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43C5" w:rsidRPr="00C6262F" w:rsidRDefault="004943C5" w:rsidP="004943C5">
      <w:pPr>
        <w:spacing w:line="240" w:lineRule="atLeast"/>
        <w:jc w:val="center"/>
        <w:rPr>
          <w:rFonts w:ascii="Times New Roman" w:hAnsi="Times New Roman" w:cs="Times New Roman"/>
          <w:b/>
          <w:color w:val="3C3C3C"/>
          <w:kern w:val="0"/>
          <w:sz w:val="36"/>
          <w:szCs w:val="28"/>
        </w:rPr>
      </w:pPr>
      <w:r w:rsidRPr="00C6262F">
        <w:rPr>
          <w:rFonts w:ascii="Times New Roman" w:hAnsi="Times New Roman" w:cs="Times New Roman"/>
          <w:b/>
          <w:color w:val="3C3C3C"/>
          <w:kern w:val="0"/>
          <w:sz w:val="36"/>
          <w:szCs w:val="28"/>
        </w:rPr>
        <w:t>烹饪科学四川省高等学校重点实验室</w:t>
      </w:r>
      <w:r w:rsidR="009D465A" w:rsidRPr="00C6262F">
        <w:rPr>
          <w:rFonts w:ascii="Times New Roman" w:hAnsi="Times New Roman" w:cs="Times New Roman"/>
          <w:b/>
          <w:color w:val="3C3C3C"/>
          <w:kern w:val="0"/>
          <w:sz w:val="36"/>
          <w:szCs w:val="28"/>
        </w:rPr>
        <w:t>202</w:t>
      </w:r>
      <w:r w:rsidR="000E2137">
        <w:rPr>
          <w:rFonts w:ascii="Times New Roman" w:hAnsi="Times New Roman" w:cs="Times New Roman"/>
          <w:b/>
          <w:color w:val="3C3C3C"/>
          <w:kern w:val="0"/>
          <w:sz w:val="36"/>
          <w:szCs w:val="28"/>
        </w:rPr>
        <w:t>2</w:t>
      </w:r>
      <w:r w:rsidRPr="00C6262F">
        <w:rPr>
          <w:rFonts w:ascii="Times New Roman" w:hAnsi="Times New Roman" w:cs="Times New Roman"/>
          <w:b/>
          <w:color w:val="3C3C3C"/>
          <w:kern w:val="0"/>
          <w:sz w:val="36"/>
          <w:szCs w:val="28"/>
        </w:rPr>
        <w:t>年开放基金</w:t>
      </w:r>
    </w:p>
    <w:p w:rsidR="004943C5" w:rsidRPr="00C6262F" w:rsidRDefault="004943C5" w:rsidP="004943C5">
      <w:pPr>
        <w:spacing w:line="240" w:lineRule="atLeast"/>
        <w:jc w:val="center"/>
        <w:rPr>
          <w:rFonts w:ascii="Times New Roman" w:hAnsi="Times New Roman" w:cs="Times New Roman"/>
          <w:b/>
          <w:color w:val="3C3C3C"/>
          <w:kern w:val="0"/>
          <w:sz w:val="36"/>
          <w:szCs w:val="28"/>
        </w:rPr>
      </w:pPr>
      <w:r w:rsidRPr="00C6262F">
        <w:rPr>
          <w:rFonts w:ascii="Times New Roman" w:hAnsi="Times New Roman" w:cs="Times New Roman"/>
          <w:b/>
          <w:color w:val="3C3C3C"/>
          <w:kern w:val="0"/>
          <w:sz w:val="36"/>
          <w:szCs w:val="28"/>
        </w:rPr>
        <w:t>拟立项</w:t>
      </w:r>
      <w:r w:rsidR="00C6262F" w:rsidRPr="00C6262F">
        <w:rPr>
          <w:rFonts w:ascii="Times New Roman" w:hAnsi="Times New Roman" w:cs="Times New Roman" w:hint="eastAsia"/>
          <w:b/>
          <w:color w:val="3C3C3C"/>
          <w:kern w:val="0"/>
          <w:sz w:val="36"/>
          <w:szCs w:val="28"/>
        </w:rPr>
        <w:t>名单</w:t>
      </w:r>
    </w:p>
    <w:p w:rsidR="004943C5" w:rsidRDefault="004943C5">
      <w:pPr>
        <w:rPr>
          <w:rFonts w:ascii="Times New Roman" w:hAnsi="Times New Roman" w:cs="Times New Roman"/>
        </w:rPr>
      </w:pPr>
    </w:p>
    <w:tbl>
      <w:tblPr>
        <w:tblW w:w="14454" w:type="dxa"/>
        <w:tblInd w:w="113" w:type="dxa"/>
        <w:tblLook w:val="04A0" w:firstRow="1" w:lastRow="0" w:firstColumn="1" w:lastColumn="0" w:noHBand="0" w:noVBand="1"/>
      </w:tblPr>
      <w:tblGrid>
        <w:gridCol w:w="1838"/>
        <w:gridCol w:w="7371"/>
        <w:gridCol w:w="2268"/>
        <w:gridCol w:w="1276"/>
        <w:gridCol w:w="1701"/>
      </w:tblGrid>
      <w:tr w:rsidR="000E2137" w:rsidRPr="000E2137" w:rsidTr="007F680D">
        <w:trPr>
          <w:trHeight w:val="499"/>
        </w:trPr>
        <w:tc>
          <w:tcPr>
            <w:tcW w:w="183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E2137" w:rsidRPr="000E2137" w:rsidRDefault="000E2137" w:rsidP="000E2137">
            <w:pPr>
              <w:widowControl/>
              <w:jc w:val="center"/>
              <w:rPr>
                <w:rFonts w:ascii="宋体" w:eastAsia="宋体" w:hAnsi="宋体" w:cs="宋体"/>
                <w:b/>
                <w:bCs/>
                <w:kern w:val="0"/>
                <w:sz w:val="24"/>
                <w:szCs w:val="24"/>
              </w:rPr>
            </w:pPr>
            <w:r w:rsidRPr="000E2137">
              <w:rPr>
                <w:rFonts w:ascii="宋体" w:eastAsia="宋体" w:hAnsi="宋体" w:cs="宋体" w:hint="eastAsia"/>
                <w:b/>
                <w:bCs/>
                <w:kern w:val="0"/>
                <w:sz w:val="24"/>
                <w:szCs w:val="24"/>
              </w:rPr>
              <w:t>项目编号</w:t>
            </w:r>
          </w:p>
        </w:tc>
        <w:tc>
          <w:tcPr>
            <w:tcW w:w="7371" w:type="dxa"/>
            <w:tcBorders>
              <w:top w:val="single" w:sz="4" w:space="0" w:color="auto"/>
              <w:left w:val="nil"/>
              <w:bottom w:val="single" w:sz="4" w:space="0" w:color="auto"/>
              <w:right w:val="single" w:sz="4" w:space="0" w:color="auto"/>
            </w:tcBorders>
            <w:shd w:val="clear" w:color="000000" w:fill="FFFFFF"/>
            <w:noWrap/>
            <w:vAlign w:val="center"/>
            <w:hideMark/>
          </w:tcPr>
          <w:p w:rsidR="000E2137" w:rsidRPr="000E2137" w:rsidRDefault="000E2137" w:rsidP="000E2137">
            <w:pPr>
              <w:widowControl/>
              <w:jc w:val="center"/>
              <w:rPr>
                <w:rFonts w:ascii="宋体" w:eastAsia="宋体" w:hAnsi="宋体" w:cs="宋体"/>
                <w:b/>
                <w:bCs/>
                <w:kern w:val="0"/>
                <w:sz w:val="24"/>
                <w:szCs w:val="24"/>
              </w:rPr>
            </w:pPr>
            <w:r w:rsidRPr="000E2137">
              <w:rPr>
                <w:rFonts w:ascii="宋体" w:eastAsia="宋体" w:hAnsi="宋体" w:cs="宋体" w:hint="eastAsia"/>
                <w:b/>
                <w:bCs/>
                <w:kern w:val="0"/>
                <w:sz w:val="24"/>
                <w:szCs w:val="24"/>
              </w:rPr>
              <w:t>项目名称</w:t>
            </w:r>
          </w:p>
        </w:tc>
        <w:tc>
          <w:tcPr>
            <w:tcW w:w="2268" w:type="dxa"/>
            <w:tcBorders>
              <w:top w:val="single" w:sz="4" w:space="0" w:color="auto"/>
              <w:left w:val="nil"/>
              <w:bottom w:val="single" w:sz="4" w:space="0" w:color="auto"/>
              <w:right w:val="single" w:sz="4" w:space="0" w:color="auto"/>
            </w:tcBorders>
            <w:shd w:val="clear" w:color="000000" w:fill="FFFFFF"/>
            <w:noWrap/>
            <w:vAlign w:val="center"/>
            <w:hideMark/>
          </w:tcPr>
          <w:p w:rsidR="000E2137" w:rsidRPr="000E2137" w:rsidRDefault="000E2137" w:rsidP="000E2137">
            <w:pPr>
              <w:widowControl/>
              <w:jc w:val="center"/>
              <w:rPr>
                <w:rFonts w:ascii="宋体" w:eastAsia="宋体" w:hAnsi="宋体" w:cs="宋体"/>
                <w:b/>
                <w:bCs/>
                <w:kern w:val="0"/>
                <w:sz w:val="24"/>
                <w:szCs w:val="24"/>
              </w:rPr>
            </w:pPr>
            <w:r w:rsidRPr="000E2137">
              <w:rPr>
                <w:rFonts w:ascii="宋体" w:eastAsia="宋体" w:hAnsi="宋体" w:cs="宋体" w:hint="eastAsia"/>
                <w:b/>
                <w:bCs/>
                <w:kern w:val="0"/>
                <w:sz w:val="24"/>
                <w:szCs w:val="24"/>
              </w:rPr>
              <w:t>申报单位</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0E2137" w:rsidRPr="000E2137" w:rsidRDefault="000E2137" w:rsidP="000E2137">
            <w:pPr>
              <w:widowControl/>
              <w:jc w:val="center"/>
              <w:rPr>
                <w:rFonts w:ascii="宋体" w:eastAsia="宋体" w:hAnsi="宋体" w:cs="宋体"/>
                <w:b/>
                <w:bCs/>
                <w:kern w:val="0"/>
                <w:sz w:val="24"/>
                <w:szCs w:val="24"/>
              </w:rPr>
            </w:pPr>
            <w:r w:rsidRPr="000E2137">
              <w:rPr>
                <w:rFonts w:ascii="宋体" w:eastAsia="宋体" w:hAnsi="宋体" w:cs="宋体" w:hint="eastAsia"/>
                <w:b/>
                <w:bCs/>
                <w:kern w:val="0"/>
                <w:sz w:val="24"/>
                <w:szCs w:val="24"/>
              </w:rPr>
              <w:t>负责人</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0E2137" w:rsidRPr="000E2137" w:rsidRDefault="000E2137" w:rsidP="000E2137">
            <w:pPr>
              <w:widowControl/>
              <w:jc w:val="center"/>
              <w:rPr>
                <w:rFonts w:ascii="宋体" w:eastAsia="宋体" w:hAnsi="宋体" w:cs="宋体"/>
                <w:b/>
                <w:bCs/>
                <w:kern w:val="0"/>
                <w:sz w:val="24"/>
                <w:szCs w:val="24"/>
              </w:rPr>
            </w:pPr>
            <w:r w:rsidRPr="000E2137">
              <w:rPr>
                <w:rFonts w:ascii="宋体" w:eastAsia="宋体" w:hAnsi="宋体" w:cs="宋体" w:hint="eastAsia"/>
                <w:b/>
                <w:bCs/>
                <w:kern w:val="0"/>
                <w:sz w:val="24"/>
                <w:szCs w:val="24"/>
              </w:rPr>
              <w:t>资助类别</w:t>
            </w:r>
          </w:p>
        </w:tc>
      </w:tr>
      <w:tr w:rsidR="000E2137" w:rsidRPr="000E2137" w:rsidTr="007F680D">
        <w:trPr>
          <w:trHeight w:val="454"/>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0E2137" w:rsidRPr="000E2137" w:rsidRDefault="000E2137" w:rsidP="000E2137">
            <w:pPr>
              <w:widowControl/>
              <w:jc w:val="center"/>
              <w:rPr>
                <w:rFonts w:ascii="宋体" w:eastAsia="宋体" w:hAnsi="宋体"/>
                <w:sz w:val="22"/>
              </w:rPr>
            </w:pPr>
            <w:r w:rsidRPr="000E2137">
              <w:rPr>
                <w:rFonts w:ascii="宋体" w:eastAsia="宋体" w:hAnsi="宋体"/>
                <w:sz w:val="22"/>
              </w:rPr>
              <w:t>PRKX2022Z01</w:t>
            </w:r>
          </w:p>
        </w:tc>
        <w:tc>
          <w:tcPr>
            <w:tcW w:w="7371" w:type="dxa"/>
            <w:tcBorders>
              <w:top w:val="nil"/>
              <w:left w:val="nil"/>
              <w:bottom w:val="single" w:sz="4" w:space="0" w:color="auto"/>
              <w:right w:val="single" w:sz="4" w:space="0" w:color="auto"/>
            </w:tcBorders>
            <w:shd w:val="clear" w:color="auto" w:fill="auto"/>
            <w:noWrap/>
            <w:vAlign w:val="center"/>
            <w:hideMark/>
          </w:tcPr>
          <w:p w:rsidR="000E2137" w:rsidRPr="000E2137" w:rsidRDefault="000E2137" w:rsidP="000E2137">
            <w:pPr>
              <w:widowControl/>
              <w:jc w:val="left"/>
              <w:rPr>
                <w:rFonts w:ascii="宋体" w:eastAsia="宋体" w:hAnsi="宋体"/>
                <w:sz w:val="22"/>
              </w:rPr>
            </w:pPr>
            <w:r w:rsidRPr="000E2137">
              <w:rPr>
                <w:rFonts w:ascii="宋体" w:eastAsia="宋体" w:hAnsi="宋体" w:hint="eastAsia"/>
                <w:sz w:val="22"/>
              </w:rPr>
              <w:t>基于多源食品数据的食谱知识图谱构建及其应用</w:t>
            </w:r>
          </w:p>
        </w:tc>
        <w:tc>
          <w:tcPr>
            <w:tcW w:w="2268" w:type="dxa"/>
            <w:tcBorders>
              <w:top w:val="nil"/>
              <w:left w:val="nil"/>
              <w:bottom w:val="single" w:sz="4" w:space="0" w:color="auto"/>
              <w:right w:val="single" w:sz="4" w:space="0" w:color="auto"/>
            </w:tcBorders>
            <w:shd w:val="clear" w:color="auto" w:fill="auto"/>
            <w:noWrap/>
            <w:vAlign w:val="center"/>
            <w:hideMark/>
          </w:tcPr>
          <w:p w:rsidR="000E2137" w:rsidRPr="000E2137" w:rsidRDefault="000E2137" w:rsidP="000E2137">
            <w:pPr>
              <w:widowControl/>
              <w:jc w:val="center"/>
              <w:rPr>
                <w:rFonts w:ascii="宋体" w:eastAsia="宋体" w:hAnsi="宋体"/>
                <w:sz w:val="22"/>
              </w:rPr>
            </w:pPr>
            <w:r w:rsidRPr="000E2137">
              <w:rPr>
                <w:rFonts w:ascii="宋体" w:eastAsia="宋体" w:hAnsi="宋体" w:hint="eastAsia"/>
                <w:sz w:val="22"/>
              </w:rPr>
              <w:t>西南大学</w:t>
            </w:r>
          </w:p>
        </w:tc>
        <w:tc>
          <w:tcPr>
            <w:tcW w:w="1276" w:type="dxa"/>
            <w:tcBorders>
              <w:top w:val="nil"/>
              <w:left w:val="nil"/>
              <w:bottom w:val="single" w:sz="4" w:space="0" w:color="auto"/>
              <w:right w:val="single" w:sz="4" w:space="0" w:color="auto"/>
            </w:tcBorders>
            <w:shd w:val="clear" w:color="auto" w:fill="auto"/>
            <w:noWrap/>
            <w:vAlign w:val="center"/>
            <w:hideMark/>
          </w:tcPr>
          <w:p w:rsidR="000E2137" w:rsidRPr="000E2137" w:rsidRDefault="000E2137" w:rsidP="000E2137">
            <w:pPr>
              <w:widowControl/>
              <w:jc w:val="center"/>
              <w:rPr>
                <w:rFonts w:ascii="宋体" w:eastAsia="宋体" w:hAnsi="宋体"/>
                <w:sz w:val="22"/>
              </w:rPr>
            </w:pPr>
            <w:r w:rsidRPr="000E2137">
              <w:rPr>
                <w:rFonts w:ascii="宋体" w:eastAsia="宋体" w:hAnsi="宋体" w:hint="eastAsia"/>
                <w:sz w:val="22"/>
              </w:rPr>
              <w:t>盛泳潘</w:t>
            </w:r>
          </w:p>
        </w:tc>
        <w:tc>
          <w:tcPr>
            <w:tcW w:w="1701" w:type="dxa"/>
            <w:tcBorders>
              <w:top w:val="nil"/>
              <w:left w:val="nil"/>
              <w:bottom w:val="single" w:sz="4" w:space="0" w:color="auto"/>
              <w:right w:val="single" w:sz="4" w:space="0" w:color="auto"/>
            </w:tcBorders>
            <w:shd w:val="clear" w:color="auto" w:fill="auto"/>
            <w:noWrap/>
            <w:vAlign w:val="center"/>
            <w:hideMark/>
          </w:tcPr>
          <w:p w:rsidR="000E2137" w:rsidRPr="000E2137" w:rsidRDefault="000E2137" w:rsidP="000E2137">
            <w:pPr>
              <w:widowControl/>
              <w:jc w:val="center"/>
              <w:rPr>
                <w:rFonts w:ascii="宋体" w:eastAsia="宋体" w:hAnsi="宋体"/>
                <w:sz w:val="22"/>
              </w:rPr>
            </w:pPr>
            <w:r w:rsidRPr="000E2137">
              <w:rPr>
                <w:rFonts w:ascii="宋体" w:eastAsia="宋体" w:hAnsi="宋体" w:hint="eastAsia"/>
                <w:sz w:val="22"/>
              </w:rPr>
              <w:t>招标</w:t>
            </w:r>
            <w:r>
              <w:rPr>
                <w:rFonts w:ascii="宋体" w:eastAsia="宋体" w:hAnsi="宋体" w:hint="eastAsia"/>
                <w:sz w:val="22"/>
              </w:rPr>
              <w:t>项目</w:t>
            </w:r>
          </w:p>
        </w:tc>
      </w:tr>
      <w:tr w:rsidR="000E2137" w:rsidRPr="000E2137" w:rsidTr="007F680D">
        <w:trPr>
          <w:trHeight w:val="397"/>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0E2137" w:rsidRPr="000E2137" w:rsidRDefault="000E2137" w:rsidP="000E2137">
            <w:pPr>
              <w:widowControl/>
              <w:jc w:val="center"/>
              <w:rPr>
                <w:rFonts w:ascii="宋体" w:eastAsia="宋体" w:hAnsi="宋体"/>
                <w:sz w:val="22"/>
              </w:rPr>
            </w:pPr>
            <w:r w:rsidRPr="000E2137">
              <w:rPr>
                <w:rFonts w:ascii="宋体" w:eastAsia="宋体" w:hAnsi="宋体"/>
                <w:sz w:val="22"/>
              </w:rPr>
              <w:t>PRKX2022Z02</w:t>
            </w:r>
          </w:p>
        </w:tc>
        <w:tc>
          <w:tcPr>
            <w:tcW w:w="7371" w:type="dxa"/>
            <w:tcBorders>
              <w:top w:val="nil"/>
              <w:left w:val="nil"/>
              <w:bottom w:val="single" w:sz="4" w:space="0" w:color="auto"/>
              <w:right w:val="single" w:sz="4" w:space="0" w:color="auto"/>
            </w:tcBorders>
            <w:shd w:val="clear" w:color="auto" w:fill="auto"/>
            <w:noWrap/>
            <w:vAlign w:val="center"/>
            <w:hideMark/>
          </w:tcPr>
          <w:p w:rsidR="000E2137" w:rsidRPr="000E2137" w:rsidRDefault="000E2137" w:rsidP="000E2137">
            <w:pPr>
              <w:widowControl/>
              <w:jc w:val="left"/>
              <w:rPr>
                <w:rFonts w:ascii="宋体" w:eastAsia="宋体" w:hAnsi="宋体"/>
                <w:sz w:val="22"/>
              </w:rPr>
            </w:pPr>
            <w:r w:rsidRPr="000E2137">
              <w:rPr>
                <w:rFonts w:ascii="宋体" w:eastAsia="宋体" w:hAnsi="宋体" w:hint="eastAsia"/>
                <w:sz w:val="22"/>
              </w:rPr>
              <w:t xml:space="preserve">牛肉高温烹饪加工过程中赖丙氨酸的形成机制及其抑制方法研究 </w:t>
            </w:r>
          </w:p>
        </w:tc>
        <w:tc>
          <w:tcPr>
            <w:tcW w:w="2268" w:type="dxa"/>
            <w:tcBorders>
              <w:top w:val="nil"/>
              <w:left w:val="nil"/>
              <w:bottom w:val="single" w:sz="4" w:space="0" w:color="auto"/>
              <w:right w:val="single" w:sz="4" w:space="0" w:color="auto"/>
            </w:tcBorders>
            <w:shd w:val="clear" w:color="auto" w:fill="auto"/>
            <w:noWrap/>
            <w:vAlign w:val="center"/>
            <w:hideMark/>
          </w:tcPr>
          <w:p w:rsidR="000E2137" w:rsidRPr="000E2137" w:rsidRDefault="000E2137" w:rsidP="000E2137">
            <w:pPr>
              <w:widowControl/>
              <w:jc w:val="center"/>
              <w:rPr>
                <w:rFonts w:ascii="宋体" w:eastAsia="宋体" w:hAnsi="宋体"/>
                <w:sz w:val="22"/>
              </w:rPr>
            </w:pPr>
            <w:r w:rsidRPr="000E2137">
              <w:rPr>
                <w:rFonts w:ascii="宋体" w:eastAsia="宋体" w:hAnsi="宋体" w:hint="eastAsia"/>
                <w:sz w:val="22"/>
              </w:rPr>
              <w:t>扬州大学</w:t>
            </w:r>
          </w:p>
        </w:tc>
        <w:tc>
          <w:tcPr>
            <w:tcW w:w="1276" w:type="dxa"/>
            <w:tcBorders>
              <w:top w:val="nil"/>
              <w:left w:val="nil"/>
              <w:bottom w:val="single" w:sz="4" w:space="0" w:color="auto"/>
              <w:right w:val="single" w:sz="4" w:space="0" w:color="auto"/>
            </w:tcBorders>
            <w:shd w:val="clear" w:color="auto" w:fill="auto"/>
            <w:noWrap/>
            <w:vAlign w:val="center"/>
            <w:hideMark/>
          </w:tcPr>
          <w:p w:rsidR="000E2137" w:rsidRPr="000E2137" w:rsidRDefault="000E2137" w:rsidP="000E2137">
            <w:pPr>
              <w:widowControl/>
              <w:jc w:val="center"/>
              <w:rPr>
                <w:rFonts w:ascii="宋体" w:eastAsia="宋体" w:hAnsi="宋体"/>
                <w:sz w:val="22"/>
              </w:rPr>
            </w:pPr>
            <w:r w:rsidRPr="000E2137">
              <w:rPr>
                <w:rFonts w:ascii="宋体" w:eastAsia="宋体" w:hAnsi="宋体" w:hint="eastAsia"/>
                <w:sz w:val="22"/>
              </w:rPr>
              <w:t>张兆丽</w:t>
            </w:r>
          </w:p>
        </w:tc>
        <w:tc>
          <w:tcPr>
            <w:tcW w:w="1701" w:type="dxa"/>
            <w:tcBorders>
              <w:top w:val="nil"/>
              <w:left w:val="nil"/>
              <w:bottom w:val="single" w:sz="4" w:space="0" w:color="auto"/>
              <w:right w:val="single" w:sz="4" w:space="0" w:color="auto"/>
            </w:tcBorders>
            <w:shd w:val="clear" w:color="auto" w:fill="auto"/>
            <w:noWrap/>
            <w:vAlign w:val="center"/>
            <w:hideMark/>
          </w:tcPr>
          <w:p w:rsidR="000E2137" w:rsidRPr="000E2137" w:rsidRDefault="000E2137" w:rsidP="000E2137">
            <w:pPr>
              <w:widowControl/>
              <w:jc w:val="center"/>
              <w:rPr>
                <w:rFonts w:ascii="宋体" w:eastAsia="宋体" w:hAnsi="宋体"/>
                <w:sz w:val="22"/>
              </w:rPr>
            </w:pPr>
            <w:r w:rsidRPr="000E2137">
              <w:rPr>
                <w:rFonts w:ascii="宋体" w:eastAsia="宋体" w:hAnsi="宋体" w:hint="eastAsia"/>
                <w:sz w:val="22"/>
              </w:rPr>
              <w:t>招标</w:t>
            </w:r>
            <w:r>
              <w:rPr>
                <w:rFonts w:ascii="宋体" w:eastAsia="宋体" w:hAnsi="宋体" w:hint="eastAsia"/>
                <w:sz w:val="22"/>
              </w:rPr>
              <w:t>项目</w:t>
            </w:r>
          </w:p>
        </w:tc>
      </w:tr>
      <w:tr w:rsidR="000E2137" w:rsidRPr="000E2137" w:rsidTr="007F680D">
        <w:trPr>
          <w:trHeight w:val="397"/>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0E2137" w:rsidRPr="000E2137" w:rsidRDefault="000E2137" w:rsidP="000E2137">
            <w:pPr>
              <w:widowControl/>
              <w:jc w:val="center"/>
              <w:rPr>
                <w:rFonts w:ascii="宋体" w:eastAsia="宋体" w:hAnsi="宋体"/>
                <w:sz w:val="22"/>
              </w:rPr>
            </w:pPr>
            <w:r w:rsidRPr="000E2137">
              <w:rPr>
                <w:rFonts w:ascii="宋体" w:eastAsia="宋体" w:hAnsi="宋体"/>
                <w:sz w:val="22"/>
              </w:rPr>
              <w:t>PRKX2022Z03</w:t>
            </w:r>
          </w:p>
        </w:tc>
        <w:tc>
          <w:tcPr>
            <w:tcW w:w="7371" w:type="dxa"/>
            <w:tcBorders>
              <w:top w:val="nil"/>
              <w:left w:val="nil"/>
              <w:bottom w:val="single" w:sz="4" w:space="0" w:color="auto"/>
              <w:right w:val="single" w:sz="4" w:space="0" w:color="auto"/>
            </w:tcBorders>
            <w:shd w:val="clear" w:color="auto" w:fill="auto"/>
            <w:noWrap/>
            <w:vAlign w:val="center"/>
            <w:hideMark/>
          </w:tcPr>
          <w:p w:rsidR="000E2137" w:rsidRPr="000E2137" w:rsidRDefault="000E2137" w:rsidP="000E2137">
            <w:pPr>
              <w:widowControl/>
              <w:jc w:val="left"/>
              <w:rPr>
                <w:rFonts w:ascii="宋体" w:eastAsia="宋体" w:hAnsi="宋体"/>
                <w:sz w:val="22"/>
              </w:rPr>
            </w:pPr>
            <w:r w:rsidRPr="000E2137">
              <w:rPr>
                <w:rFonts w:ascii="宋体" w:eastAsia="宋体" w:hAnsi="宋体" w:hint="eastAsia"/>
                <w:sz w:val="22"/>
              </w:rPr>
              <w:t xml:space="preserve">煮制时间与温度对不同部位牦牛肉品质影响及风味物质变化机理研究  </w:t>
            </w:r>
          </w:p>
        </w:tc>
        <w:tc>
          <w:tcPr>
            <w:tcW w:w="2268" w:type="dxa"/>
            <w:tcBorders>
              <w:top w:val="nil"/>
              <w:left w:val="nil"/>
              <w:bottom w:val="single" w:sz="4" w:space="0" w:color="auto"/>
              <w:right w:val="single" w:sz="4" w:space="0" w:color="auto"/>
            </w:tcBorders>
            <w:shd w:val="clear" w:color="auto" w:fill="auto"/>
            <w:noWrap/>
            <w:vAlign w:val="center"/>
            <w:hideMark/>
          </w:tcPr>
          <w:p w:rsidR="000E2137" w:rsidRPr="000E2137" w:rsidRDefault="000E2137" w:rsidP="000E2137">
            <w:pPr>
              <w:widowControl/>
              <w:jc w:val="center"/>
              <w:rPr>
                <w:rFonts w:ascii="宋体" w:eastAsia="宋体" w:hAnsi="宋体"/>
                <w:sz w:val="22"/>
              </w:rPr>
            </w:pPr>
            <w:r w:rsidRPr="000E2137">
              <w:rPr>
                <w:rFonts w:ascii="宋体" w:eastAsia="宋体" w:hAnsi="宋体" w:hint="eastAsia"/>
                <w:sz w:val="22"/>
              </w:rPr>
              <w:t>西南民族大学</w:t>
            </w:r>
          </w:p>
        </w:tc>
        <w:tc>
          <w:tcPr>
            <w:tcW w:w="1276" w:type="dxa"/>
            <w:tcBorders>
              <w:top w:val="nil"/>
              <w:left w:val="nil"/>
              <w:bottom w:val="single" w:sz="4" w:space="0" w:color="auto"/>
              <w:right w:val="single" w:sz="4" w:space="0" w:color="auto"/>
            </w:tcBorders>
            <w:shd w:val="clear" w:color="auto" w:fill="auto"/>
            <w:noWrap/>
            <w:vAlign w:val="center"/>
            <w:hideMark/>
          </w:tcPr>
          <w:p w:rsidR="000E2137" w:rsidRPr="000E2137" w:rsidRDefault="000E2137" w:rsidP="000E2137">
            <w:pPr>
              <w:widowControl/>
              <w:jc w:val="center"/>
              <w:rPr>
                <w:rFonts w:ascii="宋体" w:eastAsia="宋体" w:hAnsi="宋体"/>
                <w:sz w:val="22"/>
              </w:rPr>
            </w:pPr>
            <w:r w:rsidRPr="000E2137">
              <w:rPr>
                <w:rFonts w:ascii="宋体" w:eastAsia="宋体" w:hAnsi="宋体" w:hint="eastAsia"/>
                <w:sz w:val="22"/>
              </w:rPr>
              <w:t>朱成林</w:t>
            </w:r>
          </w:p>
        </w:tc>
        <w:tc>
          <w:tcPr>
            <w:tcW w:w="1701" w:type="dxa"/>
            <w:tcBorders>
              <w:top w:val="nil"/>
              <w:left w:val="nil"/>
              <w:bottom w:val="single" w:sz="4" w:space="0" w:color="auto"/>
              <w:right w:val="single" w:sz="4" w:space="0" w:color="auto"/>
            </w:tcBorders>
            <w:shd w:val="clear" w:color="auto" w:fill="auto"/>
            <w:noWrap/>
            <w:vAlign w:val="center"/>
            <w:hideMark/>
          </w:tcPr>
          <w:p w:rsidR="000E2137" w:rsidRPr="000E2137" w:rsidRDefault="000E2137" w:rsidP="000E2137">
            <w:pPr>
              <w:widowControl/>
              <w:jc w:val="center"/>
              <w:rPr>
                <w:rFonts w:ascii="宋体" w:eastAsia="宋体" w:hAnsi="宋体"/>
                <w:sz w:val="22"/>
              </w:rPr>
            </w:pPr>
            <w:r w:rsidRPr="000E2137">
              <w:rPr>
                <w:rFonts w:ascii="宋体" w:eastAsia="宋体" w:hAnsi="宋体" w:hint="eastAsia"/>
                <w:sz w:val="22"/>
              </w:rPr>
              <w:t>招标</w:t>
            </w:r>
            <w:r>
              <w:rPr>
                <w:rFonts w:ascii="宋体" w:eastAsia="宋体" w:hAnsi="宋体" w:hint="eastAsia"/>
                <w:sz w:val="22"/>
              </w:rPr>
              <w:t>项目</w:t>
            </w:r>
          </w:p>
        </w:tc>
      </w:tr>
      <w:tr w:rsidR="000E2137" w:rsidRPr="000E2137" w:rsidTr="007F680D">
        <w:trPr>
          <w:trHeight w:val="397"/>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0E2137" w:rsidRPr="000E2137" w:rsidRDefault="000E2137" w:rsidP="000E2137">
            <w:pPr>
              <w:widowControl/>
              <w:jc w:val="center"/>
              <w:rPr>
                <w:rFonts w:ascii="宋体" w:eastAsia="宋体" w:hAnsi="宋体"/>
                <w:sz w:val="22"/>
              </w:rPr>
            </w:pPr>
            <w:r w:rsidRPr="000E2137">
              <w:rPr>
                <w:rFonts w:ascii="宋体" w:eastAsia="宋体" w:hAnsi="宋体"/>
                <w:sz w:val="22"/>
              </w:rPr>
              <w:t>PRKX2022Z04</w:t>
            </w:r>
          </w:p>
        </w:tc>
        <w:tc>
          <w:tcPr>
            <w:tcW w:w="7371" w:type="dxa"/>
            <w:tcBorders>
              <w:top w:val="nil"/>
              <w:left w:val="nil"/>
              <w:bottom w:val="single" w:sz="4" w:space="0" w:color="auto"/>
              <w:right w:val="single" w:sz="4" w:space="0" w:color="auto"/>
            </w:tcBorders>
            <w:shd w:val="clear" w:color="auto" w:fill="auto"/>
            <w:noWrap/>
            <w:vAlign w:val="center"/>
            <w:hideMark/>
          </w:tcPr>
          <w:p w:rsidR="000E2137" w:rsidRPr="000E2137" w:rsidRDefault="000E2137" w:rsidP="000E2137">
            <w:pPr>
              <w:widowControl/>
              <w:jc w:val="left"/>
              <w:rPr>
                <w:rFonts w:ascii="宋体" w:eastAsia="宋体" w:hAnsi="宋体"/>
                <w:sz w:val="22"/>
              </w:rPr>
            </w:pPr>
            <w:r w:rsidRPr="000E2137">
              <w:rPr>
                <w:rFonts w:ascii="宋体" w:eastAsia="宋体" w:hAnsi="宋体" w:hint="eastAsia"/>
                <w:sz w:val="22"/>
              </w:rPr>
              <w:t>猪油甘油二酯加热烹饪过程中品质及风味的变化机理研究</w:t>
            </w:r>
          </w:p>
        </w:tc>
        <w:tc>
          <w:tcPr>
            <w:tcW w:w="2268" w:type="dxa"/>
            <w:tcBorders>
              <w:top w:val="nil"/>
              <w:left w:val="nil"/>
              <w:bottom w:val="single" w:sz="4" w:space="0" w:color="auto"/>
              <w:right w:val="single" w:sz="4" w:space="0" w:color="auto"/>
            </w:tcBorders>
            <w:shd w:val="clear" w:color="000000" w:fill="FFFFFF"/>
            <w:noWrap/>
            <w:vAlign w:val="center"/>
            <w:hideMark/>
          </w:tcPr>
          <w:p w:rsidR="000E2137" w:rsidRPr="000E2137" w:rsidRDefault="000E2137" w:rsidP="000E2137">
            <w:pPr>
              <w:widowControl/>
              <w:jc w:val="center"/>
              <w:rPr>
                <w:rFonts w:ascii="宋体" w:eastAsia="宋体" w:hAnsi="宋体"/>
                <w:sz w:val="22"/>
              </w:rPr>
            </w:pPr>
            <w:r w:rsidRPr="000E2137">
              <w:rPr>
                <w:rFonts w:ascii="宋体" w:eastAsia="宋体" w:hAnsi="宋体" w:hint="eastAsia"/>
                <w:sz w:val="22"/>
              </w:rPr>
              <w:t>渤海大学</w:t>
            </w:r>
          </w:p>
        </w:tc>
        <w:tc>
          <w:tcPr>
            <w:tcW w:w="1276" w:type="dxa"/>
            <w:tcBorders>
              <w:top w:val="nil"/>
              <w:left w:val="nil"/>
              <w:bottom w:val="single" w:sz="4" w:space="0" w:color="auto"/>
              <w:right w:val="single" w:sz="4" w:space="0" w:color="auto"/>
            </w:tcBorders>
            <w:shd w:val="clear" w:color="auto" w:fill="auto"/>
            <w:noWrap/>
            <w:vAlign w:val="center"/>
            <w:hideMark/>
          </w:tcPr>
          <w:p w:rsidR="000E2137" w:rsidRPr="000E2137" w:rsidRDefault="000E2137" w:rsidP="000E2137">
            <w:pPr>
              <w:widowControl/>
              <w:jc w:val="center"/>
              <w:rPr>
                <w:rFonts w:ascii="宋体" w:eastAsia="宋体" w:hAnsi="宋体"/>
                <w:sz w:val="22"/>
              </w:rPr>
            </w:pPr>
            <w:r w:rsidRPr="000E2137">
              <w:rPr>
                <w:rFonts w:ascii="宋体" w:eastAsia="宋体" w:hAnsi="宋体" w:hint="eastAsia"/>
                <w:sz w:val="22"/>
              </w:rPr>
              <w:t>刁小琴</w:t>
            </w:r>
          </w:p>
        </w:tc>
        <w:tc>
          <w:tcPr>
            <w:tcW w:w="1701" w:type="dxa"/>
            <w:tcBorders>
              <w:top w:val="nil"/>
              <w:left w:val="nil"/>
              <w:bottom w:val="single" w:sz="4" w:space="0" w:color="auto"/>
              <w:right w:val="single" w:sz="4" w:space="0" w:color="auto"/>
            </w:tcBorders>
            <w:shd w:val="clear" w:color="000000" w:fill="FFFFFF"/>
            <w:noWrap/>
            <w:vAlign w:val="center"/>
            <w:hideMark/>
          </w:tcPr>
          <w:p w:rsidR="000E2137" w:rsidRPr="000E2137" w:rsidRDefault="000E2137" w:rsidP="000E2137">
            <w:pPr>
              <w:widowControl/>
              <w:jc w:val="center"/>
              <w:rPr>
                <w:rFonts w:ascii="宋体" w:eastAsia="宋体" w:hAnsi="宋体"/>
                <w:sz w:val="22"/>
              </w:rPr>
            </w:pPr>
            <w:r w:rsidRPr="000E2137">
              <w:rPr>
                <w:rFonts w:ascii="宋体" w:eastAsia="宋体" w:hAnsi="宋体" w:hint="eastAsia"/>
                <w:sz w:val="22"/>
              </w:rPr>
              <w:t>重点</w:t>
            </w:r>
            <w:r>
              <w:rPr>
                <w:rFonts w:ascii="宋体" w:eastAsia="宋体" w:hAnsi="宋体" w:hint="eastAsia"/>
                <w:sz w:val="22"/>
              </w:rPr>
              <w:t>项目</w:t>
            </w:r>
          </w:p>
        </w:tc>
      </w:tr>
      <w:tr w:rsidR="000E2137" w:rsidRPr="000E2137" w:rsidTr="007F680D">
        <w:trPr>
          <w:trHeight w:val="397"/>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0E2137" w:rsidRPr="000E2137" w:rsidRDefault="000E2137" w:rsidP="000E2137">
            <w:pPr>
              <w:widowControl/>
              <w:jc w:val="center"/>
              <w:rPr>
                <w:rFonts w:ascii="宋体" w:eastAsia="宋体" w:hAnsi="宋体"/>
                <w:sz w:val="22"/>
              </w:rPr>
            </w:pPr>
            <w:r w:rsidRPr="000E2137">
              <w:rPr>
                <w:rFonts w:ascii="宋体" w:eastAsia="宋体" w:hAnsi="宋体"/>
                <w:sz w:val="22"/>
              </w:rPr>
              <w:t>PRKX2022Z05</w:t>
            </w:r>
          </w:p>
        </w:tc>
        <w:tc>
          <w:tcPr>
            <w:tcW w:w="7371" w:type="dxa"/>
            <w:tcBorders>
              <w:top w:val="nil"/>
              <w:left w:val="nil"/>
              <w:bottom w:val="single" w:sz="4" w:space="0" w:color="auto"/>
              <w:right w:val="single" w:sz="4" w:space="0" w:color="auto"/>
            </w:tcBorders>
            <w:shd w:val="clear" w:color="auto" w:fill="auto"/>
            <w:noWrap/>
            <w:vAlign w:val="center"/>
            <w:hideMark/>
          </w:tcPr>
          <w:p w:rsidR="000E2137" w:rsidRPr="000E2137" w:rsidRDefault="000E2137" w:rsidP="000E2137">
            <w:pPr>
              <w:widowControl/>
              <w:jc w:val="left"/>
              <w:rPr>
                <w:rFonts w:ascii="宋体" w:eastAsia="宋体" w:hAnsi="宋体"/>
                <w:sz w:val="22"/>
              </w:rPr>
            </w:pPr>
            <w:r w:rsidRPr="000E2137">
              <w:rPr>
                <w:rFonts w:ascii="宋体" w:eastAsia="宋体" w:hAnsi="宋体" w:hint="eastAsia"/>
                <w:sz w:val="22"/>
              </w:rPr>
              <w:t>不同烹饪方式对含浓香和酱香白酒广式香肠风味的影响研究</w:t>
            </w:r>
          </w:p>
        </w:tc>
        <w:tc>
          <w:tcPr>
            <w:tcW w:w="2268" w:type="dxa"/>
            <w:tcBorders>
              <w:top w:val="nil"/>
              <w:left w:val="nil"/>
              <w:bottom w:val="single" w:sz="4" w:space="0" w:color="auto"/>
              <w:right w:val="single" w:sz="4" w:space="0" w:color="auto"/>
            </w:tcBorders>
            <w:shd w:val="clear" w:color="auto" w:fill="auto"/>
            <w:noWrap/>
            <w:vAlign w:val="center"/>
            <w:hideMark/>
          </w:tcPr>
          <w:p w:rsidR="000E2137" w:rsidRPr="000E2137" w:rsidRDefault="000E2137" w:rsidP="000E2137">
            <w:pPr>
              <w:widowControl/>
              <w:jc w:val="center"/>
              <w:rPr>
                <w:rFonts w:ascii="宋体" w:eastAsia="宋体" w:hAnsi="宋体"/>
                <w:sz w:val="22"/>
              </w:rPr>
            </w:pPr>
            <w:r w:rsidRPr="000E2137">
              <w:rPr>
                <w:rFonts w:ascii="宋体" w:eastAsia="宋体" w:hAnsi="宋体" w:hint="eastAsia"/>
                <w:sz w:val="22"/>
              </w:rPr>
              <w:t>四川旅游学院</w:t>
            </w:r>
          </w:p>
        </w:tc>
        <w:tc>
          <w:tcPr>
            <w:tcW w:w="1276" w:type="dxa"/>
            <w:tcBorders>
              <w:top w:val="nil"/>
              <w:left w:val="nil"/>
              <w:bottom w:val="single" w:sz="4" w:space="0" w:color="auto"/>
              <w:right w:val="single" w:sz="4" w:space="0" w:color="auto"/>
            </w:tcBorders>
            <w:shd w:val="clear" w:color="auto" w:fill="auto"/>
            <w:noWrap/>
            <w:vAlign w:val="center"/>
            <w:hideMark/>
          </w:tcPr>
          <w:p w:rsidR="000E2137" w:rsidRPr="000E2137" w:rsidRDefault="000E2137" w:rsidP="000E2137">
            <w:pPr>
              <w:widowControl/>
              <w:jc w:val="center"/>
              <w:rPr>
                <w:rFonts w:ascii="宋体" w:eastAsia="宋体" w:hAnsi="宋体"/>
                <w:sz w:val="22"/>
              </w:rPr>
            </w:pPr>
            <w:r w:rsidRPr="000E2137">
              <w:rPr>
                <w:rFonts w:ascii="宋体" w:eastAsia="宋体" w:hAnsi="宋体" w:hint="eastAsia"/>
                <w:sz w:val="22"/>
              </w:rPr>
              <w:t xml:space="preserve">聂鑫 </w:t>
            </w:r>
          </w:p>
        </w:tc>
        <w:tc>
          <w:tcPr>
            <w:tcW w:w="1701" w:type="dxa"/>
            <w:tcBorders>
              <w:top w:val="nil"/>
              <w:left w:val="nil"/>
              <w:bottom w:val="single" w:sz="4" w:space="0" w:color="auto"/>
              <w:right w:val="single" w:sz="4" w:space="0" w:color="auto"/>
            </w:tcBorders>
            <w:shd w:val="clear" w:color="auto" w:fill="auto"/>
            <w:noWrap/>
            <w:hideMark/>
          </w:tcPr>
          <w:p w:rsidR="000E2137" w:rsidRDefault="000E2137" w:rsidP="000E2137">
            <w:pPr>
              <w:jc w:val="center"/>
            </w:pPr>
            <w:r w:rsidRPr="000E2137">
              <w:rPr>
                <w:rFonts w:ascii="宋体" w:eastAsia="宋体" w:hAnsi="宋体" w:hint="eastAsia"/>
                <w:sz w:val="22"/>
              </w:rPr>
              <w:t>重点</w:t>
            </w:r>
            <w:r w:rsidRPr="00F31F26">
              <w:rPr>
                <w:rFonts w:ascii="宋体" w:eastAsia="宋体" w:hAnsi="宋体" w:hint="eastAsia"/>
                <w:sz w:val="22"/>
              </w:rPr>
              <w:t>项目</w:t>
            </w:r>
          </w:p>
        </w:tc>
      </w:tr>
      <w:tr w:rsidR="000E2137" w:rsidRPr="000E2137" w:rsidTr="007F680D">
        <w:trPr>
          <w:trHeight w:val="397"/>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0E2137" w:rsidRPr="000E2137" w:rsidRDefault="000E2137" w:rsidP="000E2137">
            <w:pPr>
              <w:widowControl/>
              <w:jc w:val="center"/>
              <w:rPr>
                <w:rFonts w:ascii="宋体" w:eastAsia="宋体" w:hAnsi="宋体"/>
                <w:sz w:val="22"/>
              </w:rPr>
            </w:pPr>
            <w:r w:rsidRPr="000E2137">
              <w:rPr>
                <w:rFonts w:ascii="宋体" w:eastAsia="宋体" w:hAnsi="宋体"/>
                <w:sz w:val="22"/>
              </w:rPr>
              <w:t>PRKX2022Z06</w:t>
            </w:r>
          </w:p>
        </w:tc>
        <w:tc>
          <w:tcPr>
            <w:tcW w:w="7371" w:type="dxa"/>
            <w:tcBorders>
              <w:top w:val="nil"/>
              <w:left w:val="nil"/>
              <w:bottom w:val="single" w:sz="4" w:space="0" w:color="auto"/>
              <w:right w:val="single" w:sz="4" w:space="0" w:color="auto"/>
            </w:tcBorders>
            <w:shd w:val="clear" w:color="auto" w:fill="auto"/>
            <w:noWrap/>
            <w:vAlign w:val="center"/>
            <w:hideMark/>
          </w:tcPr>
          <w:p w:rsidR="000E2137" w:rsidRPr="000E2137" w:rsidRDefault="000E2137" w:rsidP="000E2137">
            <w:pPr>
              <w:widowControl/>
              <w:jc w:val="left"/>
              <w:rPr>
                <w:rFonts w:ascii="宋体" w:eastAsia="宋体" w:hAnsi="宋体"/>
                <w:sz w:val="22"/>
              </w:rPr>
            </w:pPr>
            <w:r w:rsidRPr="000E2137">
              <w:rPr>
                <w:rFonts w:ascii="宋体" w:eastAsia="宋体" w:hAnsi="宋体" w:hint="eastAsia"/>
                <w:sz w:val="22"/>
              </w:rPr>
              <w:t>不同制油及煎炸工艺对黑花生油品质变化影响的研究</w:t>
            </w:r>
          </w:p>
        </w:tc>
        <w:tc>
          <w:tcPr>
            <w:tcW w:w="2268" w:type="dxa"/>
            <w:tcBorders>
              <w:top w:val="nil"/>
              <w:left w:val="nil"/>
              <w:bottom w:val="single" w:sz="4" w:space="0" w:color="auto"/>
              <w:right w:val="single" w:sz="4" w:space="0" w:color="auto"/>
            </w:tcBorders>
            <w:shd w:val="clear" w:color="auto" w:fill="auto"/>
            <w:noWrap/>
            <w:vAlign w:val="center"/>
            <w:hideMark/>
          </w:tcPr>
          <w:p w:rsidR="000E2137" w:rsidRPr="000E2137" w:rsidRDefault="000E2137" w:rsidP="000E2137">
            <w:pPr>
              <w:widowControl/>
              <w:jc w:val="center"/>
              <w:rPr>
                <w:rFonts w:ascii="宋体" w:eastAsia="宋体" w:hAnsi="宋体"/>
                <w:sz w:val="22"/>
              </w:rPr>
            </w:pPr>
            <w:r w:rsidRPr="000E2137">
              <w:rPr>
                <w:rFonts w:ascii="宋体" w:eastAsia="宋体" w:hAnsi="宋体" w:hint="eastAsia"/>
                <w:sz w:val="22"/>
              </w:rPr>
              <w:t>哈尔滨商业大学</w:t>
            </w:r>
          </w:p>
        </w:tc>
        <w:tc>
          <w:tcPr>
            <w:tcW w:w="1276" w:type="dxa"/>
            <w:tcBorders>
              <w:top w:val="nil"/>
              <w:left w:val="nil"/>
              <w:bottom w:val="single" w:sz="4" w:space="0" w:color="auto"/>
              <w:right w:val="single" w:sz="4" w:space="0" w:color="auto"/>
            </w:tcBorders>
            <w:shd w:val="clear" w:color="auto" w:fill="auto"/>
            <w:noWrap/>
            <w:vAlign w:val="center"/>
            <w:hideMark/>
          </w:tcPr>
          <w:p w:rsidR="000E2137" w:rsidRPr="000E2137" w:rsidRDefault="000E2137" w:rsidP="000E2137">
            <w:pPr>
              <w:widowControl/>
              <w:jc w:val="center"/>
              <w:rPr>
                <w:rFonts w:ascii="宋体" w:eastAsia="宋体" w:hAnsi="宋体"/>
                <w:sz w:val="22"/>
              </w:rPr>
            </w:pPr>
            <w:r w:rsidRPr="000E2137">
              <w:rPr>
                <w:rFonts w:ascii="宋体" w:eastAsia="宋体" w:hAnsi="宋体" w:hint="eastAsia"/>
                <w:sz w:val="22"/>
              </w:rPr>
              <w:t>郝宇</w:t>
            </w:r>
          </w:p>
        </w:tc>
        <w:tc>
          <w:tcPr>
            <w:tcW w:w="1701" w:type="dxa"/>
            <w:tcBorders>
              <w:top w:val="nil"/>
              <w:left w:val="nil"/>
              <w:bottom w:val="single" w:sz="4" w:space="0" w:color="auto"/>
              <w:right w:val="single" w:sz="4" w:space="0" w:color="auto"/>
            </w:tcBorders>
            <w:shd w:val="clear" w:color="000000" w:fill="FFFFFF"/>
            <w:noWrap/>
            <w:hideMark/>
          </w:tcPr>
          <w:p w:rsidR="000E2137" w:rsidRDefault="000E2137" w:rsidP="000E2137">
            <w:pPr>
              <w:jc w:val="center"/>
            </w:pPr>
            <w:r w:rsidRPr="000E2137">
              <w:rPr>
                <w:rFonts w:ascii="宋体" w:eastAsia="宋体" w:hAnsi="宋体" w:hint="eastAsia"/>
                <w:sz w:val="22"/>
              </w:rPr>
              <w:t>重点</w:t>
            </w:r>
            <w:r w:rsidRPr="00F31F26">
              <w:rPr>
                <w:rFonts w:ascii="宋体" w:eastAsia="宋体" w:hAnsi="宋体" w:hint="eastAsia"/>
                <w:sz w:val="22"/>
              </w:rPr>
              <w:t>项目</w:t>
            </w:r>
          </w:p>
        </w:tc>
      </w:tr>
      <w:tr w:rsidR="000E2137" w:rsidRPr="000E2137" w:rsidTr="007F680D">
        <w:trPr>
          <w:trHeight w:val="397"/>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0E2137" w:rsidRPr="000E2137" w:rsidRDefault="000E2137" w:rsidP="000E2137">
            <w:pPr>
              <w:widowControl/>
              <w:jc w:val="center"/>
              <w:rPr>
                <w:rFonts w:ascii="宋体" w:eastAsia="宋体" w:hAnsi="宋体"/>
                <w:sz w:val="22"/>
              </w:rPr>
            </w:pPr>
            <w:r w:rsidRPr="000E2137">
              <w:rPr>
                <w:rFonts w:ascii="宋体" w:eastAsia="宋体" w:hAnsi="宋体"/>
                <w:sz w:val="22"/>
              </w:rPr>
              <w:t>PRKX2022Z07</w:t>
            </w:r>
          </w:p>
        </w:tc>
        <w:tc>
          <w:tcPr>
            <w:tcW w:w="7371" w:type="dxa"/>
            <w:tcBorders>
              <w:top w:val="nil"/>
              <w:left w:val="nil"/>
              <w:bottom w:val="single" w:sz="4" w:space="0" w:color="auto"/>
              <w:right w:val="single" w:sz="4" w:space="0" w:color="auto"/>
            </w:tcBorders>
            <w:shd w:val="clear" w:color="auto" w:fill="auto"/>
            <w:noWrap/>
            <w:vAlign w:val="center"/>
            <w:hideMark/>
          </w:tcPr>
          <w:p w:rsidR="000E2137" w:rsidRPr="000E2137" w:rsidRDefault="000E2137" w:rsidP="000E2137">
            <w:pPr>
              <w:widowControl/>
              <w:jc w:val="left"/>
              <w:rPr>
                <w:rFonts w:ascii="宋体" w:eastAsia="宋体" w:hAnsi="宋体"/>
                <w:sz w:val="22"/>
              </w:rPr>
            </w:pPr>
            <w:r w:rsidRPr="000E2137">
              <w:rPr>
                <w:rFonts w:ascii="宋体" w:eastAsia="宋体" w:hAnsi="宋体" w:hint="eastAsia"/>
                <w:sz w:val="22"/>
              </w:rPr>
              <w:t>不同烹饪加工技术对亚硝酸盐零添加香肠品质影响研究</w:t>
            </w:r>
          </w:p>
        </w:tc>
        <w:tc>
          <w:tcPr>
            <w:tcW w:w="2268" w:type="dxa"/>
            <w:tcBorders>
              <w:top w:val="nil"/>
              <w:left w:val="nil"/>
              <w:bottom w:val="single" w:sz="4" w:space="0" w:color="auto"/>
              <w:right w:val="single" w:sz="4" w:space="0" w:color="auto"/>
            </w:tcBorders>
            <w:shd w:val="clear" w:color="auto" w:fill="auto"/>
            <w:noWrap/>
            <w:vAlign w:val="center"/>
            <w:hideMark/>
          </w:tcPr>
          <w:p w:rsidR="000E2137" w:rsidRPr="000E2137" w:rsidRDefault="000E2137" w:rsidP="000E2137">
            <w:pPr>
              <w:widowControl/>
              <w:jc w:val="center"/>
              <w:rPr>
                <w:rFonts w:ascii="宋体" w:eastAsia="宋体" w:hAnsi="宋体"/>
                <w:sz w:val="22"/>
              </w:rPr>
            </w:pPr>
            <w:r w:rsidRPr="000E2137">
              <w:rPr>
                <w:rFonts w:ascii="宋体" w:eastAsia="宋体" w:hAnsi="宋体" w:hint="eastAsia"/>
                <w:sz w:val="22"/>
              </w:rPr>
              <w:t>四川轻化工大学</w:t>
            </w:r>
          </w:p>
        </w:tc>
        <w:tc>
          <w:tcPr>
            <w:tcW w:w="1276" w:type="dxa"/>
            <w:tcBorders>
              <w:top w:val="nil"/>
              <w:left w:val="nil"/>
              <w:bottom w:val="single" w:sz="4" w:space="0" w:color="auto"/>
              <w:right w:val="single" w:sz="4" w:space="0" w:color="auto"/>
            </w:tcBorders>
            <w:shd w:val="clear" w:color="auto" w:fill="auto"/>
            <w:noWrap/>
            <w:vAlign w:val="center"/>
            <w:hideMark/>
          </w:tcPr>
          <w:p w:rsidR="000E2137" w:rsidRPr="000E2137" w:rsidRDefault="000E2137" w:rsidP="000E2137">
            <w:pPr>
              <w:widowControl/>
              <w:jc w:val="center"/>
              <w:rPr>
                <w:rFonts w:ascii="宋体" w:eastAsia="宋体" w:hAnsi="宋体"/>
                <w:sz w:val="22"/>
              </w:rPr>
            </w:pPr>
            <w:r w:rsidRPr="000E2137">
              <w:rPr>
                <w:rFonts w:ascii="宋体" w:eastAsia="宋体" w:hAnsi="宋体" w:hint="eastAsia"/>
                <w:sz w:val="22"/>
              </w:rPr>
              <w:t>赵长青</w:t>
            </w:r>
          </w:p>
        </w:tc>
        <w:tc>
          <w:tcPr>
            <w:tcW w:w="1701" w:type="dxa"/>
            <w:tcBorders>
              <w:top w:val="nil"/>
              <w:left w:val="nil"/>
              <w:bottom w:val="single" w:sz="4" w:space="0" w:color="auto"/>
              <w:right w:val="single" w:sz="4" w:space="0" w:color="auto"/>
            </w:tcBorders>
            <w:shd w:val="clear" w:color="000000" w:fill="FFFFFF"/>
            <w:noWrap/>
            <w:hideMark/>
          </w:tcPr>
          <w:p w:rsidR="000E2137" w:rsidRDefault="000E2137" w:rsidP="000E2137">
            <w:pPr>
              <w:jc w:val="center"/>
            </w:pPr>
            <w:r w:rsidRPr="000E2137">
              <w:rPr>
                <w:rFonts w:ascii="宋体" w:eastAsia="宋体" w:hAnsi="宋体" w:hint="eastAsia"/>
                <w:sz w:val="22"/>
              </w:rPr>
              <w:t>重点</w:t>
            </w:r>
            <w:r w:rsidRPr="00F31F26">
              <w:rPr>
                <w:rFonts w:ascii="宋体" w:eastAsia="宋体" w:hAnsi="宋体" w:hint="eastAsia"/>
                <w:sz w:val="22"/>
              </w:rPr>
              <w:t>项目</w:t>
            </w:r>
          </w:p>
        </w:tc>
      </w:tr>
      <w:tr w:rsidR="000E2137" w:rsidRPr="000E2137" w:rsidTr="007F680D">
        <w:trPr>
          <w:trHeight w:val="397"/>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0E2137" w:rsidRPr="000E2137" w:rsidRDefault="000E2137" w:rsidP="000E2137">
            <w:pPr>
              <w:widowControl/>
              <w:jc w:val="center"/>
              <w:rPr>
                <w:rFonts w:ascii="宋体" w:eastAsia="宋体" w:hAnsi="宋体"/>
                <w:sz w:val="22"/>
              </w:rPr>
            </w:pPr>
            <w:r w:rsidRPr="000E2137">
              <w:rPr>
                <w:rFonts w:ascii="宋体" w:eastAsia="宋体" w:hAnsi="宋体"/>
                <w:sz w:val="22"/>
              </w:rPr>
              <w:t>PRKX2022Z08</w:t>
            </w:r>
          </w:p>
        </w:tc>
        <w:tc>
          <w:tcPr>
            <w:tcW w:w="7371" w:type="dxa"/>
            <w:tcBorders>
              <w:top w:val="nil"/>
              <w:left w:val="nil"/>
              <w:bottom w:val="single" w:sz="4" w:space="0" w:color="auto"/>
              <w:right w:val="single" w:sz="4" w:space="0" w:color="auto"/>
            </w:tcBorders>
            <w:shd w:val="clear" w:color="auto" w:fill="auto"/>
            <w:noWrap/>
            <w:vAlign w:val="center"/>
            <w:hideMark/>
          </w:tcPr>
          <w:p w:rsidR="000E2137" w:rsidRPr="000E2137" w:rsidRDefault="000E2137" w:rsidP="000E2137">
            <w:pPr>
              <w:widowControl/>
              <w:jc w:val="left"/>
              <w:rPr>
                <w:rFonts w:ascii="宋体" w:eastAsia="宋体" w:hAnsi="宋体"/>
                <w:sz w:val="22"/>
              </w:rPr>
            </w:pPr>
            <w:r w:rsidRPr="000E2137">
              <w:rPr>
                <w:rFonts w:ascii="宋体" w:eastAsia="宋体" w:hAnsi="宋体" w:hint="eastAsia"/>
                <w:sz w:val="22"/>
              </w:rPr>
              <w:t>磷酸盐与水煮处理对牛肉丸中蛋白结构与弹性的影响</w:t>
            </w:r>
          </w:p>
        </w:tc>
        <w:tc>
          <w:tcPr>
            <w:tcW w:w="2268" w:type="dxa"/>
            <w:tcBorders>
              <w:top w:val="nil"/>
              <w:left w:val="nil"/>
              <w:bottom w:val="single" w:sz="4" w:space="0" w:color="auto"/>
              <w:right w:val="single" w:sz="4" w:space="0" w:color="auto"/>
            </w:tcBorders>
            <w:shd w:val="clear" w:color="auto" w:fill="auto"/>
            <w:noWrap/>
            <w:vAlign w:val="center"/>
            <w:hideMark/>
          </w:tcPr>
          <w:p w:rsidR="000E2137" w:rsidRPr="000E2137" w:rsidRDefault="000E2137" w:rsidP="000E2137">
            <w:pPr>
              <w:widowControl/>
              <w:jc w:val="center"/>
              <w:rPr>
                <w:rFonts w:ascii="宋体" w:eastAsia="宋体" w:hAnsi="宋体"/>
                <w:sz w:val="22"/>
              </w:rPr>
            </w:pPr>
            <w:r w:rsidRPr="000E2137">
              <w:rPr>
                <w:rFonts w:ascii="宋体" w:eastAsia="宋体" w:hAnsi="宋体" w:hint="eastAsia"/>
                <w:sz w:val="22"/>
              </w:rPr>
              <w:t xml:space="preserve">韩山师范学院  </w:t>
            </w:r>
          </w:p>
        </w:tc>
        <w:tc>
          <w:tcPr>
            <w:tcW w:w="1276" w:type="dxa"/>
            <w:tcBorders>
              <w:top w:val="nil"/>
              <w:left w:val="nil"/>
              <w:bottom w:val="single" w:sz="4" w:space="0" w:color="auto"/>
              <w:right w:val="single" w:sz="4" w:space="0" w:color="auto"/>
            </w:tcBorders>
            <w:shd w:val="clear" w:color="auto" w:fill="auto"/>
            <w:noWrap/>
            <w:vAlign w:val="center"/>
            <w:hideMark/>
          </w:tcPr>
          <w:p w:rsidR="000E2137" w:rsidRPr="000E2137" w:rsidRDefault="000E2137" w:rsidP="000E2137">
            <w:pPr>
              <w:widowControl/>
              <w:jc w:val="center"/>
              <w:rPr>
                <w:rFonts w:ascii="宋体" w:eastAsia="宋体" w:hAnsi="宋体"/>
                <w:sz w:val="22"/>
              </w:rPr>
            </w:pPr>
            <w:r w:rsidRPr="000E2137">
              <w:rPr>
                <w:rFonts w:ascii="宋体" w:eastAsia="宋体" w:hAnsi="宋体" w:hint="eastAsia"/>
                <w:sz w:val="22"/>
              </w:rPr>
              <w:t>王忠合</w:t>
            </w:r>
          </w:p>
        </w:tc>
        <w:tc>
          <w:tcPr>
            <w:tcW w:w="1701" w:type="dxa"/>
            <w:tcBorders>
              <w:top w:val="nil"/>
              <w:left w:val="nil"/>
              <w:bottom w:val="single" w:sz="4" w:space="0" w:color="auto"/>
              <w:right w:val="single" w:sz="4" w:space="0" w:color="auto"/>
            </w:tcBorders>
            <w:shd w:val="clear" w:color="000000" w:fill="FFFFFF"/>
            <w:noWrap/>
            <w:hideMark/>
          </w:tcPr>
          <w:p w:rsidR="000E2137" w:rsidRDefault="000E2137" w:rsidP="000E2137">
            <w:pPr>
              <w:jc w:val="center"/>
            </w:pPr>
            <w:r w:rsidRPr="000E2137">
              <w:rPr>
                <w:rFonts w:ascii="宋体" w:eastAsia="宋体" w:hAnsi="宋体" w:hint="eastAsia"/>
                <w:sz w:val="22"/>
              </w:rPr>
              <w:t>重点</w:t>
            </w:r>
            <w:r w:rsidRPr="00F31F26">
              <w:rPr>
                <w:rFonts w:ascii="宋体" w:eastAsia="宋体" w:hAnsi="宋体" w:hint="eastAsia"/>
                <w:sz w:val="22"/>
              </w:rPr>
              <w:t>项目</w:t>
            </w:r>
          </w:p>
        </w:tc>
      </w:tr>
      <w:tr w:rsidR="000E2137" w:rsidRPr="000E2137" w:rsidTr="007F680D">
        <w:trPr>
          <w:trHeight w:val="397"/>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0E2137" w:rsidRPr="000E2137" w:rsidRDefault="000E2137" w:rsidP="000E2137">
            <w:pPr>
              <w:widowControl/>
              <w:jc w:val="center"/>
              <w:rPr>
                <w:rFonts w:ascii="宋体" w:eastAsia="宋体" w:hAnsi="宋体"/>
                <w:sz w:val="22"/>
              </w:rPr>
            </w:pPr>
            <w:r w:rsidRPr="000E2137">
              <w:rPr>
                <w:rFonts w:ascii="宋体" w:eastAsia="宋体" w:hAnsi="宋体"/>
                <w:sz w:val="22"/>
              </w:rPr>
              <w:t>PRKX2022Z09</w:t>
            </w:r>
          </w:p>
        </w:tc>
        <w:tc>
          <w:tcPr>
            <w:tcW w:w="7371" w:type="dxa"/>
            <w:tcBorders>
              <w:top w:val="nil"/>
              <w:left w:val="nil"/>
              <w:bottom w:val="single" w:sz="4" w:space="0" w:color="auto"/>
              <w:right w:val="single" w:sz="4" w:space="0" w:color="auto"/>
            </w:tcBorders>
            <w:shd w:val="clear" w:color="auto" w:fill="auto"/>
            <w:noWrap/>
            <w:vAlign w:val="center"/>
            <w:hideMark/>
          </w:tcPr>
          <w:p w:rsidR="000E2137" w:rsidRPr="000E2137" w:rsidRDefault="000E2137" w:rsidP="000E2137">
            <w:pPr>
              <w:widowControl/>
              <w:jc w:val="left"/>
              <w:rPr>
                <w:rFonts w:ascii="宋体" w:eastAsia="宋体" w:hAnsi="宋体"/>
                <w:sz w:val="22"/>
              </w:rPr>
            </w:pPr>
            <w:r w:rsidRPr="000E2137">
              <w:rPr>
                <w:rFonts w:ascii="宋体" w:eastAsia="宋体" w:hAnsi="宋体" w:hint="eastAsia"/>
                <w:sz w:val="22"/>
              </w:rPr>
              <w:t>混合植物油加工预制鱼香肉丝及其品质研究</w:t>
            </w:r>
          </w:p>
        </w:tc>
        <w:tc>
          <w:tcPr>
            <w:tcW w:w="2268" w:type="dxa"/>
            <w:tcBorders>
              <w:top w:val="nil"/>
              <w:left w:val="nil"/>
              <w:bottom w:val="single" w:sz="4" w:space="0" w:color="auto"/>
              <w:right w:val="single" w:sz="4" w:space="0" w:color="auto"/>
            </w:tcBorders>
            <w:shd w:val="clear" w:color="auto" w:fill="auto"/>
            <w:noWrap/>
            <w:vAlign w:val="center"/>
            <w:hideMark/>
          </w:tcPr>
          <w:p w:rsidR="000E2137" w:rsidRPr="000E2137" w:rsidRDefault="000E2137" w:rsidP="000E2137">
            <w:pPr>
              <w:widowControl/>
              <w:jc w:val="center"/>
              <w:rPr>
                <w:rFonts w:ascii="宋体" w:eastAsia="宋体" w:hAnsi="宋体"/>
                <w:sz w:val="22"/>
              </w:rPr>
            </w:pPr>
            <w:r w:rsidRPr="000E2137">
              <w:rPr>
                <w:rFonts w:ascii="宋体" w:eastAsia="宋体" w:hAnsi="宋体" w:hint="eastAsia"/>
                <w:sz w:val="22"/>
              </w:rPr>
              <w:t>成都大学</w:t>
            </w:r>
          </w:p>
        </w:tc>
        <w:tc>
          <w:tcPr>
            <w:tcW w:w="1276" w:type="dxa"/>
            <w:tcBorders>
              <w:top w:val="nil"/>
              <w:left w:val="nil"/>
              <w:bottom w:val="single" w:sz="4" w:space="0" w:color="auto"/>
              <w:right w:val="single" w:sz="4" w:space="0" w:color="auto"/>
            </w:tcBorders>
            <w:shd w:val="clear" w:color="auto" w:fill="auto"/>
            <w:noWrap/>
            <w:vAlign w:val="center"/>
            <w:hideMark/>
          </w:tcPr>
          <w:p w:rsidR="000E2137" w:rsidRPr="000E2137" w:rsidRDefault="000E2137" w:rsidP="000E2137">
            <w:pPr>
              <w:widowControl/>
              <w:jc w:val="center"/>
              <w:rPr>
                <w:rFonts w:ascii="宋体" w:eastAsia="宋体" w:hAnsi="宋体"/>
                <w:sz w:val="22"/>
              </w:rPr>
            </w:pPr>
            <w:r w:rsidRPr="000E2137">
              <w:rPr>
                <w:rFonts w:ascii="宋体" w:eastAsia="宋体" w:hAnsi="宋体" w:hint="eastAsia"/>
                <w:sz w:val="22"/>
              </w:rPr>
              <w:t xml:space="preserve">程杰 </w:t>
            </w:r>
          </w:p>
        </w:tc>
        <w:tc>
          <w:tcPr>
            <w:tcW w:w="1701" w:type="dxa"/>
            <w:tcBorders>
              <w:top w:val="nil"/>
              <w:left w:val="nil"/>
              <w:bottom w:val="single" w:sz="4" w:space="0" w:color="auto"/>
              <w:right w:val="single" w:sz="4" w:space="0" w:color="auto"/>
            </w:tcBorders>
            <w:shd w:val="clear" w:color="auto" w:fill="auto"/>
            <w:noWrap/>
            <w:hideMark/>
          </w:tcPr>
          <w:p w:rsidR="000E2137" w:rsidRDefault="000E2137" w:rsidP="000E2137">
            <w:pPr>
              <w:jc w:val="center"/>
            </w:pPr>
            <w:r w:rsidRPr="000E2137">
              <w:rPr>
                <w:rFonts w:ascii="宋体" w:eastAsia="宋体" w:hAnsi="宋体" w:hint="eastAsia"/>
                <w:sz w:val="22"/>
              </w:rPr>
              <w:t>重点</w:t>
            </w:r>
            <w:r w:rsidRPr="00F31F26">
              <w:rPr>
                <w:rFonts w:ascii="宋体" w:eastAsia="宋体" w:hAnsi="宋体" w:hint="eastAsia"/>
                <w:sz w:val="22"/>
              </w:rPr>
              <w:t>项目</w:t>
            </w:r>
          </w:p>
        </w:tc>
      </w:tr>
      <w:tr w:rsidR="000E2137" w:rsidRPr="000E2137" w:rsidTr="007F680D">
        <w:trPr>
          <w:trHeight w:val="397"/>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0E2137" w:rsidRPr="000E2137" w:rsidRDefault="000E2137" w:rsidP="000E2137">
            <w:pPr>
              <w:widowControl/>
              <w:jc w:val="center"/>
              <w:rPr>
                <w:rFonts w:ascii="宋体" w:eastAsia="宋体" w:hAnsi="宋体"/>
                <w:sz w:val="22"/>
              </w:rPr>
            </w:pPr>
            <w:r w:rsidRPr="000E2137">
              <w:rPr>
                <w:rFonts w:ascii="宋体" w:eastAsia="宋体" w:hAnsi="宋体"/>
                <w:sz w:val="22"/>
              </w:rPr>
              <w:t>PRKX2022Z10</w:t>
            </w:r>
          </w:p>
        </w:tc>
        <w:tc>
          <w:tcPr>
            <w:tcW w:w="7371" w:type="dxa"/>
            <w:tcBorders>
              <w:top w:val="nil"/>
              <w:left w:val="nil"/>
              <w:bottom w:val="single" w:sz="4" w:space="0" w:color="auto"/>
              <w:right w:val="single" w:sz="4" w:space="0" w:color="auto"/>
            </w:tcBorders>
            <w:shd w:val="clear" w:color="auto" w:fill="auto"/>
            <w:noWrap/>
            <w:vAlign w:val="center"/>
            <w:hideMark/>
          </w:tcPr>
          <w:p w:rsidR="000E2137" w:rsidRPr="000E2137" w:rsidRDefault="000E2137" w:rsidP="000E2137">
            <w:pPr>
              <w:widowControl/>
              <w:jc w:val="left"/>
              <w:rPr>
                <w:rFonts w:ascii="宋体" w:eastAsia="宋体" w:hAnsi="宋体"/>
                <w:sz w:val="22"/>
              </w:rPr>
            </w:pPr>
            <w:r w:rsidRPr="000E2137">
              <w:rPr>
                <w:rFonts w:ascii="宋体" w:eastAsia="宋体" w:hAnsi="宋体" w:hint="eastAsia"/>
                <w:sz w:val="22"/>
              </w:rPr>
              <w:t>炖煮火候对庄河大骨鸡汤汁关键组分递变与风味调节规律的研究</w:t>
            </w:r>
          </w:p>
        </w:tc>
        <w:tc>
          <w:tcPr>
            <w:tcW w:w="2268" w:type="dxa"/>
            <w:tcBorders>
              <w:top w:val="nil"/>
              <w:left w:val="nil"/>
              <w:bottom w:val="single" w:sz="4" w:space="0" w:color="auto"/>
              <w:right w:val="single" w:sz="4" w:space="0" w:color="auto"/>
            </w:tcBorders>
            <w:shd w:val="clear" w:color="auto" w:fill="auto"/>
            <w:noWrap/>
            <w:vAlign w:val="center"/>
            <w:hideMark/>
          </w:tcPr>
          <w:p w:rsidR="000E2137" w:rsidRPr="000E2137" w:rsidRDefault="000E2137" w:rsidP="000E2137">
            <w:pPr>
              <w:widowControl/>
              <w:jc w:val="center"/>
              <w:rPr>
                <w:rFonts w:ascii="宋体" w:eastAsia="宋体" w:hAnsi="宋体"/>
                <w:sz w:val="22"/>
              </w:rPr>
            </w:pPr>
            <w:r w:rsidRPr="000E2137">
              <w:rPr>
                <w:rFonts w:ascii="宋体" w:eastAsia="宋体" w:hAnsi="宋体" w:hint="eastAsia"/>
                <w:sz w:val="22"/>
              </w:rPr>
              <w:t>渤海大学</w:t>
            </w:r>
          </w:p>
        </w:tc>
        <w:tc>
          <w:tcPr>
            <w:tcW w:w="1276" w:type="dxa"/>
            <w:tcBorders>
              <w:top w:val="nil"/>
              <w:left w:val="nil"/>
              <w:bottom w:val="single" w:sz="4" w:space="0" w:color="auto"/>
              <w:right w:val="single" w:sz="4" w:space="0" w:color="auto"/>
            </w:tcBorders>
            <w:shd w:val="clear" w:color="auto" w:fill="auto"/>
            <w:noWrap/>
            <w:vAlign w:val="center"/>
            <w:hideMark/>
          </w:tcPr>
          <w:p w:rsidR="000E2137" w:rsidRPr="000E2137" w:rsidRDefault="000E2137" w:rsidP="000E2137">
            <w:pPr>
              <w:widowControl/>
              <w:jc w:val="center"/>
              <w:rPr>
                <w:rFonts w:ascii="宋体" w:eastAsia="宋体" w:hAnsi="宋体"/>
                <w:sz w:val="22"/>
              </w:rPr>
            </w:pPr>
            <w:r w:rsidRPr="000E2137">
              <w:rPr>
                <w:rFonts w:ascii="宋体" w:eastAsia="宋体" w:hAnsi="宋体" w:hint="eastAsia"/>
                <w:sz w:val="22"/>
              </w:rPr>
              <w:t xml:space="preserve">关海宁 </w:t>
            </w:r>
          </w:p>
        </w:tc>
        <w:tc>
          <w:tcPr>
            <w:tcW w:w="1701" w:type="dxa"/>
            <w:tcBorders>
              <w:top w:val="nil"/>
              <w:left w:val="nil"/>
              <w:bottom w:val="single" w:sz="4" w:space="0" w:color="auto"/>
              <w:right w:val="single" w:sz="4" w:space="0" w:color="auto"/>
            </w:tcBorders>
            <w:shd w:val="clear" w:color="000000" w:fill="FFFFFF"/>
            <w:noWrap/>
            <w:hideMark/>
          </w:tcPr>
          <w:p w:rsidR="000E2137" w:rsidRDefault="000E2137" w:rsidP="000E2137">
            <w:pPr>
              <w:jc w:val="center"/>
            </w:pPr>
            <w:r w:rsidRPr="000E2137">
              <w:rPr>
                <w:rFonts w:ascii="宋体" w:eastAsia="宋体" w:hAnsi="宋体" w:hint="eastAsia"/>
                <w:sz w:val="22"/>
              </w:rPr>
              <w:t>重点</w:t>
            </w:r>
            <w:r w:rsidRPr="00F31F26">
              <w:rPr>
                <w:rFonts w:ascii="宋体" w:eastAsia="宋体" w:hAnsi="宋体" w:hint="eastAsia"/>
                <w:sz w:val="22"/>
              </w:rPr>
              <w:t>项目</w:t>
            </w:r>
          </w:p>
        </w:tc>
      </w:tr>
      <w:tr w:rsidR="000E2137" w:rsidRPr="000E2137" w:rsidTr="007F680D">
        <w:trPr>
          <w:trHeight w:val="397"/>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0E2137" w:rsidRPr="000E2137" w:rsidRDefault="000E2137" w:rsidP="000E2137">
            <w:pPr>
              <w:widowControl/>
              <w:jc w:val="center"/>
              <w:rPr>
                <w:rFonts w:ascii="宋体" w:eastAsia="宋体" w:hAnsi="宋体"/>
                <w:sz w:val="22"/>
              </w:rPr>
            </w:pPr>
            <w:r w:rsidRPr="000E2137">
              <w:rPr>
                <w:rFonts w:ascii="宋体" w:eastAsia="宋体" w:hAnsi="宋体"/>
                <w:sz w:val="22"/>
              </w:rPr>
              <w:t>PRKX2022Z11</w:t>
            </w:r>
          </w:p>
        </w:tc>
        <w:tc>
          <w:tcPr>
            <w:tcW w:w="7371" w:type="dxa"/>
            <w:tcBorders>
              <w:top w:val="nil"/>
              <w:left w:val="nil"/>
              <w:bottom w:val="single" w:sz="4" w:space="0" w:color="auto"/>
              <w:right w:val="single" w:sz="4" w:space="0" w:color="auto"/>
            </w:tcBorders>
            <w:shd w:val="clear" w:color="auto" w:fill="auto"/>
            <w:noWrap/>
            <w:vAlign w:val="center"/>
            <w:hideMark/>
          </w:tcPr>
          <w:p w:rsidR="000E2137" w:rsidRPr="000E2137" w:rsidRDefault="000E2137" w:rsidP="000E2137">
            <w:pPr>
              <w:widowControl/>
              <w:jc w:val="left"/>
              <w:rPr>
                <w:rFonts w:ascii="宋体" w:eastAsia="宋体" w:hAnsi="宋体"/>
                <w:sz w:val="22"/>
              </w:rPr>
            </w:pPr>
            <w:r w:rsidRPr="000E2137">
              <w:rPr>
                <w:rFonts w:ascii="宋体" w:eastAsia="宋体" w:hAnsi="宋体" w:hint="eastAsia"/>
                <w:sz w:val="22"/>
              </w:rPr>
              <w:t>烧烤过程中牦牛肉游离氨基酸变化对风味物质的影响研究</w:t>
            </w:r>
          </w:p>
        </w:tc>
        <w:tc>
          <w:tcPr>
            <w:tcW w:w="2268" w:type="dxa"/>
            <w:tcBorders>
              <w:top w:val="nil"/>
              <w:left w:val="nil"/>
              <w:bottom w:val="single" w:sz="4" w:space="0" w:color="auto"/>
              <w:right w:val="single" w:sz="4" w:space="0" w:color="auto"/>
            </w:tcBorders>
            <w:shd w:val="clear" w:color="auto" w:fill="auto"/>
            <w:noWrap/>
            <w:vAlign w:val="center"/>
            <w:hideMark/>
          </w:tcPr>
          <w:p w:rsidR="000E2137" w:rsidRPr="000E2137" w:rsidRDefault="000E2137" w:rsidP="000E2137">
            <w:pPr>
              <w:widowControl/>
              <w:jc w:val="center"/>
              <w:rPr>
                <w:rFonts w:ascii="宋体" w:eastAsia="宋体" w:hAnsi="宋体"/>
                <w:sz w:val="22"/>
              </w:rPr>
            </w:pPr>
            <w:r w:rsidRPr="000E2137">
              <w:rPr>
                <w:rFonts w:ascii="宋体" w:eastAsia="宋体" w:hAnsi="宋体" w:hint="eastAsia"/>
                <w:sz w:val="22"/>
              </w:rPr>
              <w:t>四川旅游学院</w:t>
            </w:r>
          </w:p>
        </w:tc>
        <w:tc>
          <w:tcPr>
            <w:tcW w:w="1276" w:type="dxa"/>
            <w:tcBorders>
              <w:top w:val="nil"/>
              <w:left w:val="nil"/>
              <w:bottom w:val="single" w:sz="4" w:space="0" w:color="auto"/>
              <w:right w:val="single" w:sz="4" w:space="0" w:color="auto"/>
            </w:tcBorders>
            <w:shd w:val="clear" w:color="auto" w:fill="auto"/>
            <w:noWrap/>
            <w:vAlign w:val="center"/>
            <w:hideMark/>
          </w:tcPr>
          <w:p w:rsidR="000E2137" w:rsidRPr="000E2137" w:rsidRDefault="000E2137" w:rsidP="000E2137">
            <w:pPr>
              <w:widowControl/>
              <w:jc w:val="center"/>
              <w:rPr>
                <w:rFonts w:ascii="宋体" w:eastAsia="宋体" w:hAnsi="宋体"/>
                <w:sz w:val="22"/>
              </w:rPr>
            </w:pPr>
            <w:r w:rsidRPr="000E2137">
              <w:rPr>
                <w:rFonts w:ascii="宋体" w:eastAsia="宋体" w:hAnsi="宋体" w:hint="eastAsia"/>
                <w:sz w:val="22"/>
              </w:rPr>
              <w:t>张浩</w:t>
            </w:r>
          </w:p>
        </w:tc>
        <w:tc>
          <w:tcPr>
            <w:tcW w:w="1701" w:type="dxa"/>
            <w:tcBorders>
              <w:top w:val="nil"/>
              <w:left w:val="nil"/>
              <w:bottom w:val="single" w:sz="4" w:space="0" w:color="auto"/>
              <w:right w:val="single" w:sz="4" w:space="0" w:color="auto"/>
            </w:tcBorders>
            <w:shd w:val="clear" w:color="auto" w:fill="auto"/>
            <w:noWrap/>
            <w:hideMark/>
          </w:tcPr>
          <w:p w:rsidR="000E2137" w:rsidRDefault="000E2137" w:rsidP="000E2137">
            <w:pPr>
              <w:jc w:val="center"/>
            </w:pPr>
            <w:r w:rsidRPr="000E2137">
              <w:rPr>
                <w:rFonts w:ascii="宋体" w:eastAsia="宋体" w:hAnsi="宋体" w:hint="eastAsia"/>
                <w:sz w:val="22"/>
              </w:rPr>
              <w:t>重点</w:t>
            </w:r>
            <w:r w:rsidRPr="00F31F26">
              <w:rPr>
                <w:rFonts w:ascii="宋体" w:eastAsia="宋体" w:hAnsi="宋体" w:hint="eastAsia"/>
                <w:sz w:val="22"/>
              </w:rPr>
              <w:t>项目</w:t>
            </w:r>
          </w:p>
        </w:tc>
      </w:tr>
      <w:tr w:rsidR="000E2137" w:rsidRPr="000E2137" w:rsidTr="007F680D">
        <w:trPr>
          <w:trHeight w:val="397"/>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0E2137" w:rsidRPr="000E2137" w:rsidRDefault="000E2137" w:rsidP="000E2137">
            <w:pPr>
              <w:widowControl/>
              <w:jc w:val="center"/>
              <w:rPr>
                <w:rFonts w:ascii="宋体" w:eastAsia="宋体" w:hAnsi="宋体"/>
                <w:sz w:val="22"/>
              </w:rPr>
            </w:pPr>
            <w:r w:rsidRPr="000E2137">
              <w:rPr>
                <w:rFonts w:ascii="宋体" w:eastAsia="宋体" w:hAnsi="宋体"/>
                <w:sz w:val="22"/>
              </w:rPr>
              <w:t>PRKX2022Z12</w:t>
            </w:r>
          </w:p>
        </w:tc>
        <w:tc>
          <w:tcPr>
            <w:tcW w:w="7371" w:type="dxa"/>
            <w:tcBorders>
              <w:top w:val="nil"/>
              <w:left w:val="nil"/>
              <w:bottom w:val="single" w:sz="4" w:space="0" w:color="auto"/>
              <w:right w:val="single" w:sz="4" w:space="0" w:color="auto"/>
            </w:tcBorders>
            <w:shd w:val="clear" w:color="auto" w:fill="auto"/>
            <w:noWrap/>
            <w:vAlign w:val="center"/>
            <w:hideMark/>
          </w:tcPr>
          <w:p w:rsidR="000E2137" w:rsidRPr="000E2137" w:rsidRDefault="000E2137" w:rsidP="000E2137">
            <w:pPr>
              <w:widowControl/>
              <w:jc w:val="left"/>
              <w:rPr>
                <w:rFonts w:ascii="宋体" w:eastAsia="宋体" w:hAnsi="宋体"/>
                <w:sz w:val="22"/>
              </w:rPr>
            </w:pPr>
            <w:r w:rsidRPr="000E2137">
              <w:rPr>
                <w:rFonts w:ascii="宋体" w:eastAsia="宋体" w:hAnsi="宋体" w:hint="eastAsia"/>
                <w:sz w:val="22"/>
              </w:rPr>
              <w:t>真菌纳米几丁质复合膜对肉制品保鲜作用研究</w:t>
            </w:r>
          </w:p>
        </w:tc>
        <w:tc>
          <w:tcPr>
            <w:tcW w:w="2268" w:type="dxa"/>
            <w:tcBorders>
              <w:top w:val="nil"/>
              <w:left w:val="nil"/>
              <w:bottom w:val="single" w:sz="4" w:space="0" w:color="auto"/>
              <w:right w:val="single" w:sz="4" w:space="0" w:color="auto"/>
            </w:tcBorders>
            <w:shd w:val="clear" w:color="auto" w:fill="auto"/>
            <w:noWrap/>
            <w:vAlign w:val="center"/>
            <w:hideMark/>
          </w:tcPr>
          <w:p w:rsidR="000E2137" w:rsidRPr="000E2137" w:rsidRDefault="000E2137" w:rsidP="000E2137">
            <w:pPr>
              <w:widowControl/>
              <w:jc w:val="center"/>
              <w:rPr>
                <w:rFonts w:ascii="宋体" w:eastAsia="宋体" w:hAnsi="宋体"/>
                <w:sz w:val="22"/>
              </w:rPr>
            </w:pPr>
            <w:r w:rsidRPr="000E2137">
              <w:rPr>
                <w:rFonts w:ascii="宋体" w:eastAsia="宋体" w:hAnsi="宋体" w:hint="eastAsia"/>
                <w:sz w:val="22"/>
              </w:rPr>
              <w:t>成都大学</w:t>
            </w:r>
          </w:p>
        </w:tc>
        <w:tc>
          <w:tcPr>
            <w:tcW w:w="1276" w:type="dxa"/>
            <w:tcBorders>
              <w:top w:val="nil"/>
              <w:left w:val="nil"/>
              <w:bottom w:val="single" w:sz="4" w:space="0" w:color="auto"/>
              <w:right w:val="single" w:sz="4" w:space="0" w:color="auto"/>
            </w:tcBorders>
            <w:shd w:val="clear" w:color="auto" w:fill="auto"/>
            <w:noWrap/>
            <w:vAlign w:val="center"/>
            <w:hideMark/>
          </w:tcPr>
          <w:p w:rsidR="000E2137" w:rsidRPr="000E2137" w:rsidRDefault="000E2137" w:rsidP="000E2137">
            <w:pPr>
              <w:widowControl/>
              <w:jc w:val="center"/>
              <w:rPr>
                <w:rFonts w:ascii="宋体" w:eastAsia="宋体" w:hAnsi="宋体"/>
                <w:sz w:val="22"/>
              </w:rPr>
            </w:pPr>
            <w:r w:rsidRPr="000E2137">
              <w:rPr>
                <w:rFonts w:ascii="宋体" w:eastAsia="宋体" w:hAnsi="宋体" w:hint="eastAsia"/>
                <w:sz w:val="22"/>
              </w:rPr>
              <w:t xml:space="preserve">廖晶 </w:t>
            </w:r>
          </w:p>
        </w:tc>
        <w:tc>
          <w:tcPr>
            <w:tcW w:w="1701" w:type="dxa"/>
            <w:tcBorders>
              <w:top w:val="nil"/>
              <w:left w:val="nil"/>
              <w:bottom w:val="single" w:sz="4" w:space="0" w:color="auto"/>
              <w:right w:val="single" w:sz="4" w:space="0" w:color="auto"/>
            </w:tcBorders>
            <w:shd w:val="clear" w:color="000000" w:fill="FFFFFF"/>
            <w:noWrap/>
            <w:hideMark/>
          </w:tcPr>
          <w:p w:rsidR="000E2137" w:rsidRDefault="000E2137" w:rsidP="000E2137">
            <w:pPr>
              <w:jc w:val="center"/>
            </w:pPr>
            <w:r w:rsidRPr="000E2137">
              <w:rPr>
                <w:rFonts w:ascii="宋体" w:eastAsia="宋体" w:hAnsi="宋体" w:hint="eastAsia"/>
                <w:sz w:val="22"/>
              </w:rPr>
              <w:t>重点</w:t>
            </w:r>
            <w:r w:rsidRPr="00F31F26">
              <w:rPr>
                <w:rFonts w:ascii="宋体" w:eastAsia="宋体" w:hAnsi="宋体" w:hint="eastAsia"/>
                <w:sz w:val="22"/>
              </w:rPr>
              <w:t>项目</w:t>
            </w:r>
          </w:p>
        </w:tc>
      </w:tr>
      <w:tr w:rsidR="000E2137" w:rsidRPr="000E2137" w:rsidTr="007F680D">
        <w:trPr>
          <w:trHeight w:val="397"/>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0E2137" w:rsidRPr="000E2137" w:rsidRDefault="000E2137" w:rsidP="000E2137">
            <w:pPr>
              <w:widowControl/>
              <w:jc w:val="center"/>
              <w:rPr>
                <w:rFonts w:ascii="宋体" w:eastAsia="宋体" w:hAnsi="宋体"/>
                <w:sz w:val="22"/>
              </w:rPr>
            </w:pPr>
            <w:r w:rsidRPr="000E2137">
              <w:rPr>
                <w:rFonts w:ascii="宋体" w:eastAsia="宋体" w:hAnsi="宋体"/>
                <w:sz w:val="22"/>
              </w:rPr>
              <w:t>PRKX2022Z13</w:t>
            </w:r>
          </w:p>
        </w:tc>
        <w:tc>
          <w:tcPr>
            <w:tcW w:w="7371" w:type="dxa"/>
            <w:tcBorders>
              <w:top w:val="nil"/>
              <w:left w:val="nil"/>
              <w:bottom w:val="single" w:sz="4" w:space="0" w:color="auto"/>
              <w:right w:val="single" w:sz="4" w:space="0" w:color="auto"/>
            </w:tcBorders>
            <w:shd w:val="clear" w:color="auto" w:fill="auto"/>
            <w:noWrap/>
            <w:vAlign w:val="center"/>
            <w:hideMark/>
          </w:tcPr>
          <w:p w:rsidR="000E2137" w:rsidRPr="000E2137" w:rsidRDefault="000E2137" w:rsidP="000E2137">
            <w:pPr>
              <w:widowControl/>
              <w:jc w:val="left"/>
              <w:rPr>
                <w:rFonts w:ascii="宋体" w:eastAsia="宋体" w:hAnsi="宋体"/>
                <w:sz w:val="22"/>
              </w:rPr>
            </w:pPr>
            <w:r w:rsidRPr="000E2137">
              <w:rPr>
                <w:rFonts w:ascii="宋体" w:eastAsia="宋体" w:hAnsi="宋体" w:hint="eastAsia"/>
                <w:sz w:val="22"/>
              </w:rPr>
              <w:t>基于 IoT 技术的智能泡菜坛原型设备研究</w:t>
            </w:r>
          </w:p>
        </w:tc>
        <w:tc>
          <w:tcPr>
            <w:tcW w:w="2268" w:type="dxa"/>
            <w:tcBorders>
              <w:top w:val="nil"/>
              <w:left w:val="nil"/>
              <w:bottom w:val="single" w:sz="4" w:space="0" w:color="auto"/>
              <w:right w:val="single" w:sz="4" w:space="0" w:color="auto"/>
            </w:tcBorders>
            <w:shd w:val="clear" w:color="auto" w:fill="auto"/>
            <w:noWrap/>
            <w:vAlign w:val="center"/>
            <w:hideMark/>
          </w:tcPr>
          <w:p w:rsidR="000E2137" w:rsidRPr="000E2137" w:rsidRDefault="000E2137" w:rsidP="000E2137">
            <w:pPr>
              <w:widowControl/>
              <w:jc w:val="center"/>
              <w:rPr>
                <w:rFonts w:ascii="宋体" w:eastAsia="宋体" w:hAnsi="宋体"/>
                <w:sz w:val="22"/>
              </w:rPr>
            </w:pPr>
            <w:r w:rsidRPr="000E2137">
              <w:rPr>
                <w:rFonts w:ascii="宋体" w:eastAsia="宋体" w:hAnsi="宋体" w:hint="eastAsia"/>
                <w:sz w:val="22"/>
              </w:rPr>
              <w:t>四川旅游学院</w:t>
            </w:r>
          </w:p>
        </w:tc>
        <w:tc>
          <w:tcPr>
            <w:tcW w:w="1276" w:type="dxa"/>
            <w:tcBorders>
              <w:top w:val="nil"/>
              <w:left w:val="nil"/>
              <w:bottom w:val="single" w:sz="4" w:space="0" w:color="auto"/>
              <w:right w:val="single" w:sz="4" w:space="0" w:color="auto"/>
            </w:tcBorders>
            <w:shd w:val="clear" w:color="auto" w:fill="auto"/>
            <w:noWrap/>
            <w:vAlign w:val="center"/>
            <w:hideMark/>
          </w:tcPr>
          <w:p w:rsidR="000E2137" w:rsidRPr="000E2137" w:rsidRDefault="000E2137" w:rsidP="000E2137">
            <w:pPr>
              <w:widowControl/>
              <w:jc w:val="center"/>
              <w:rPr>
                <w:rFonts w:ascii="宋体" w:eastAsia="宋体" w:hAnsi="宋体"/>
                <w:sz w:val="22"/>
              </w:rPr>
            </w:pPr>
            <w:r w:rsidRPr="000E2137">
              <w:rPr>
                <w:rFonts w:ascii="宋体" w:eastAsia="宋体" w:hAnsi="宋体" w:hint="eastAsia"/>
                <w:sz w:val="22"/>
              </w:rPr>
              <w:t>赵金库</w:t>
            </w:r>
          </w:p>
        </w:tc>
        <w:tc>
          <w:tcPr>
            <w:tcW w:w="1701" w:type="dxa"/>
            <w:tcBorders>
              <w:top w:val="nil"/>
              <w:left w:val="nil"/>
              <w:bottom w:val="single" w:sz="4" w:space="0" w:color="auto"/>
              <w:right w:val="single" w:sz="4" w:space="0" w:color="auto"/>
            </w:tcBorders>
            <w:shd w:val="clear" w:color="auto" w:fill="auto"/>
            <w:noWrap/>
            <w:vAlign w:val="center"/>
            <w:hideMark/>
          </w:tcPr>
          <w:p w:rsidR="000E2137" w:rsidRPr="000E2137" w:rsidRDefault="000E2137" w:rsidP="000E2137">
            <w:pPr>
              <w:widowControl/>
              <w:jc w:val="center"/>
              <w:rPr>
                <w:rFonts w:ascii="宋体" w:eastAsia="宋体" w:hAnsi="宋体"/>
                <w:sz w:val="22"/>
              </w:rPr>
            </w:pPr>
            <w:r w:rsidRPr="000E2137">
              <w:rPr>
                <w:rFonts w:ascii="宋体" w:eastAsia="宋体" w:hAnsi="宋体" w:hint="eastAsia"/>
                <w:sz w:val="22"/>
              </w:rPr>
              <w:t>一般</w:t>
            </w:r>
            <w:r>
              <w:rPr>
                <w:rFonts w:ascii="宋体" w:eastAsia="宋体" w:hAnsi="宋体" w:hint="eastAsia"/>
                <w:sz w:val="22"/>
              </w:rPr>
              <w:t>项目</w:t>
            </w:r>
          </w:p>
        </w:tc>
      </w:tr>
      <w:tr w:rsidR="001174D5" w:rsidRPr="000E2137" w:rsidTr="007F680D">
        <w:trPr>
          <w:trHeight w:val="397"/>
        </w:trPr>
        <w:tc>
          <w:tcPr>
            <w:tcW w:w="1838" w:type="dxa"/>
            <w:tcBorders>
              <w:top w:val="nil"/>
              <w:left w:val="single" w:sz="4" w:space="0" w:color="auto"/>
              <w:bottom w:val="single" w:sz="4" w:space="0" w:color="auto"/>
              <w:right w:val="single" w:sz="4" w:space="0" w:color="auto"/>
            </w:tcBorders>
            <w:shd w:val="clear" w:color="auto" w:fill="auto"/>
            <w:vAlign w:val="center"/>
          </w:tcPr>
          <w:p w:rsidR="001174D5" w:rsidRPr="000E2137" w:rsidRDefault="001174D5" w:rsidP="001174D5">
            <w:pPr>
              <w:widowControl/>
              <w:jc w:val="center"/>
              <w:rPr>
                <w:rFonts w:ascii="宋体" w:eastAsia="宋体" w:hAnsi="宋体"/>
                <w:sz w:val="22"/>
              </w:rPr>
            </w:pPr>
            <w:r w:rsidRPr="000E2137">
              <w:rPr>
                <w:rFonts w:ascii="宋体" w:eastAsia="宋体" w:hAnsi="宋体"/>
                <w:sz w:val="22"/>
              </w:rPr>
              <w:t>PRKX2022Z14</w:t>
            </w:r>
          </w:p>
        </w:tc>
        <w:tc>
          <w:tcPr>
            <w:tcW w:w="7371" w:type="dxa"/>
            <w:tcBorders>
              <w:top w:val="nil"/>
              <w:left w:val="nil"/>
              <w:bottom w:val="single" w:sz="4" w:space="0" w:color="auto"/>
              <w:right w:val="single" w:sz="4" w:space="0" w:color="auto"/>
            </w:tcBorders>
            <w:shd w:val="clear" w:color="auto" w:fill="auto"/>
            <w:noWrap/>
            <w:vAlign w:val="center"/>
          </w:tcPr>
          <w:p w:rsidR="001174D5" w:rsidRPr="000E2137" w:rsidRDefault="001174D5" w:rsidP="001174D5">
            <w:pPr>
              <w:widowControl/>
              <w:jc w:val="left"/>
              <w:rPr>
                <w:rFonts w:ascii="宋体" w:eastAsia="宋体" w:hAnsi="宋体" w:hint="eastAsia"/>
                <w:sz w:val="22"/>
              </w:rPr>
            </w:pPr>
            <w:r w:rsidRPr="001174D5">
              <w:rPr>
                <w:rFonts w:ascii="宋体" w:eastAsia="宋体" w:hAnsi="宋体" w:hint="eastAsia"/>
                <w:sz w:val="22"/>
              </w:rPr>
              <w:t>预制菜-鸭血豆腐类产品关键技术研发（以烧椒鸭血豆腐为例）</w:t>
            </w:r>
            <w:bookmarkStart w:id="0" w:name="_GoBack"/>
            <w:bookmarkEnd w:id="0"/>
          </w:p>
        </w:tc>
        <w:tc>
          <w:tcPr>
            <w:tcW w:w="2268" w:type="dxa"/>
            <w:tcBorders>
              <w:top w:val="nil"/>
              <w:left w:val="nil"/>
              <w:bottom w:val="single" w:sz="4" w:space="0" w:color="auto"/>
              <w:right w:val="single" w:sz="4" w:space="0" w:color="auto"/>
            </w:tcBorders>
            <w:shd w:val="clear" w:color="auto" w:fill="auto"/>
            <w:noWrap/>
            <w:vAlign w:val="center"/>
          </w:tcPr>
          <w:p w:rsidR="001174D5" w:rsidRPr="000E2137" w:rsidRDefault="001174D5" w:rsidP="001174D5">
            <w:pPr>
              <w:widowControl/>
              <w:jc w:val="center"/>
              <w:rPr>
                <w:rFonts w:ascii="宋体" w:eastAsia="宋体" w:hAnsi="宋体"/>
                <w:sz w:val="22"/>
              </w:rPr>
            </w:pPr>
            <w:r w:rsidRPr="000E2137">
              <w:rPr>
                <w:rFonts w:ascii="宋体" w:eastAsia="宋体" w:hAnsi="宋体" w:hint="eastAsia"/>
                <w:sz w:val="22"/>
              </w:rPr>
              <w:t>四川旅游学院</w:t>
            </w:r>
          </w:p>
        </w:tc>
        <w:tc>
          <w:tcPr>
            <w:tcW w:w="1276" w:type="dxa"/>
            <w:tcBorders>
              <w:top w:val="nil"/>
              <w:left w:val="nil"/>
              <w:bottom w:val="single" w:sz="4" w:space="0" w:color="auto"/>
              <w:right w:val="single" w:sz="4" w:space="0" w:color="auto"/>
            </w:tcBorders>
            <w:shd w:val="clear" w:color="auto" w:fill="auto"/>
            <w:noWrap/>
            <w:vAlign w:val="center"/>
          </w:tcPr>
          <w:p w:rsidR="001174D5" w:rsidRPr="001174D5" w:rsidRDefault="001174D5" w:rsidP="001174D5">
            <w:pPr>
              <w:widowControl/>
              <w:jc w:val="center"/>
              <w:rPr>
                <w:rFonts w:hint="eastAsia"/>
                <w:i/>
                <w:iCs/>
                <w:u w:val="single"/>
              </w:rPr>
            </w:pPr>
            <w:r w:rsidRPr="001174D5">
              <w:rPr>
                <w:rFonts w:ascii="宋体" w:eastAsia="宋体" w:hAnsi="宋体" w:hint="eastAsia"/>
                <w:sz w:val="22"/>
              </w:rPr>
              <w:t>唐英明</w:t>
            </w:r>
          </w:p>
        </w:tc>
        <w:tc>
          <w:tcPr>
            <w:tcW w:w="1701" w:type="dxa"/>
            <w:tcBorders>
              <w:top w:val="nil"/>
              <w:left w:val="nil"/>
              <w:bottom w:val="single" w:sz="4" w:space="0" w:color="auto"/>
              <w:right w:val="single" w:sz="4" w:space="0" w:color="auto"/>
            </w:tcBorders>
            <w:shd w:val="clear" w:color="auto" w:fill="auto"/>
            <w:noWrap/>
            <w:vAlign w:val="center"/>
          </w:tcPr>
          <w:p w:rsidR="001174D5" w:rsidRPr="000E2137" w:rsidRDefault="001174D5" w:rsidP="001174D5">
            <w:pPr>
              <w:widowControl/>
              <w:jc w:val="center"/>
              <w:rPr>
                <w:rFonts w:ascii="宋体" w:eastAsia="宋体" w:hAnsi="宋体"/>
                <w:sz w:val="22"/>
              </w:rPr>
            </w:pPr>
            <w:r w:rsidRPr="000E2137">
              <w:rPr>
                <w:rFonts w:ascii="宋体" w:eastAsia="宋体" w:hAnsi="宋体" w:hint="eastAsia"/>
                <w:sz w:val="22"/>
              </w:rPr>
              <w:t>一般</w:t>
            </w:r>
            <w:r>
              <w:rPr>
                <w:rFonts w:ascii="宋体" w:eastAsia="宋体" w:hAnsi="宋体" w:hint="eastAsia"/>
                <w:sz w:val="22"/>
              </w:rPr>
              <w:t>项目</w:t>
            </w:r>
          </w:p>
        </w:tc>
      </w:tr>
      <w:tr w:rsidR="001174D5" w:rsidRPr="000E2137" w:rsidTr="001174D5">
        <w:trPr>
          <w:trHeight w:val="397"/>
        </w:trPr>
        <w:tc>
          <w:tcPr>
            <w:tcW w:w="1838" w:type="dxa"/>
            <w:tcBorders>
              <w:top w:val="nil"/>
              <w:left w:val="single" w:sz="4" w:space="0" w:color="auto"/>
              <w:bottom w:val="single" w:sz="4" w:space="0" w:color="auto"/>
              <w:right w:val="single" w:sz="4" w:space="0" w:color="auto"/>
            </w:tcBorders>
            <w:shd w:val="clear" w:color="auto" w:fill="auto"/>
            <w:vAlign w:val="center"/>
          </w:tcPr>
          <w:p w:rsidR="001174D5" w:rsidRPr="000E2137" w:rsidRDefault="001174D5" w:rsidP="001174D5">
            <w:pPr>
              <w:widowControl/>
              <w:jc w:val="center"/>
              <w:rPr>
                <w:rFonts w:ascii="宋体" w:eastAsia="宋体" w:hAnsi="宋体"/>
                <w:sz w:val="22"/>
              </w:rPr>
            </w:pPr>
            <w:r w:rsidRPr="000E2137">
              <w:rPr>
                <w:rFonts w:ascii="宋体" w:eastAsia="宋体" w:hAnsi="宋体"/>
                <w:sz w:val="22"/>
              </w:rPr>
              <w:t>PRKX2022Z1</w:t>
            </w:r>
            <w:r>
              <w:rPr>
                <w:rFonts w:ascii="宋体" w:eastAsia="宋体" w:hAnsi="宋体"/>
                <w:sz w:val="22"/>
              </w:rPr>
              <w:t>5</w:t>
            </w:r>
          </w:p>
        </w:tc>
        <w:tc>
          <w:tcPr>
            <w:tcW w:w="7371" w:type="dxa"/>
            <w:tcBorders>
              <w:top w:val="nil"/>
              <w:left w:val="nil"/>
              <w:bottom w:val="single" w:sz="4" w:space="0" w:color="auto"/>
              <w:right w:val="single" w:sz="4" w:space="0" w:color="auto"/>
            </w:tcBorders>
            <w:shd w:val="clear" w:color="auto" w:fill="auto"/>
            <w:noWrap/>
            <w:vAlign w:val="center"/>
            <w:hideMark/>
          </w:tcPr>
          <w:p w:rsidR="001174D5" w:rsidRPr="000E2137" w:rsidRDefault="001174D5" w:rsidP="001174D5">
            <w:pPr>
              <w:widowControl/>
              <w:jc w:val="left"/>
              <w:rPr>
                <w:rFonts w:ascii="宋体" w:eastAsia="宋体" w:hAnsi="宋体"/>
                <w:sz w:val="22"/>
              </w:rPr>
            </w:pPr>
            <w:r w:rsidRPr="000E2137">
              <w:rPr>
                <w:rFonts w:ascii="宋体" w:eastAsia="宋体" w:hAnsi="宋体" w:hint="eastAsia"/>
                <w:sz w:val="22"/>
              </w:rPr>
              <w:t>儿茶素缓释微胶囊的制备及其对宫保鸡丁预制菜的品质控制研究</w:t>
            </w:r>
          </w:p>
        </w:tc>
        <w:tc>
          <w:tcPr>
            <w:tcW w:w="2268" w:type="dxa"/>
            <w:tcBorders>
              <w:top w:val="nil"/>
              <w:left w:val="nil"/>
              <w:bottom w:val="single" w:sz="4" w:space="0" w:color="auto"/>
              <w:right w:val="single" w:sz="4" w:space="0" w:color="auto"/>
            </w:tcBorders>
            <w:shd w:val="clear" w:color="auto" w:fill="auto"/>
            <w:noWrap/>
            <w:vAlign w:val="center"/>
            <w:hideMark/>
          </w:tcPr>
          <w:p w:rsidR="001174D5" w:rsidRPr="000E2137" w:rsidRDefault="001174D5" w:rsidP="001174D5">
            <w:pPr>
              <w:widowControl/>
              <w:jc w:val="center"/>
              <w:rPr>
                <w:rFonts w:ascii="宋体" w:eastAsia="宋体" w:hAnsi="宋体"/>
                <w:sz w:val="22"/>
              </w:rPr>
            </w:pPr>
            <w:r w:rsidRPr="000E2137">
              <w:rPr>
                <w:rFonts w:ascii="宋体" w:eastAsia="宋体" w:hAnsi="宋体" w:hint="eastAsia"/>
                <w:sz w:val="22"/>
              </w:rPr>
              <w:t>扬州大学</w:t>
            </w:r>
          </w:p>
        </w:tc>
        <w:tc>
          <w:tcPr>
            <w:tcW w:w="1276" w:type="dxa"/>
            <w:tcBorders>
              <w:top w:val="nil"/>
              <w:left w:val="nil"/>
              <w:bottom w:val="single" w:sz="4" w:space="0" w:color="auto"/>
              <w:right w:val="single" w:sz="4" w:space="0" w:color="auto"/>
            </w:tcBorders>
            <w:shd w:val="clear" w:color="auto" w:fill="auto"/>
            <w:noWrap/>
            <w:vAlign w:val="center"/>
            <w:hideMark/>
          </w:tcPr>
          <w:p w:rsidR="001174D5" w:rsidRPr="000E2137" w:rsidRDefault="001174D5" w:rsidP="001174D5">
            <w:pPr>
              <w:widowControl/>
              <w:jc w:val="center"/>
              <w:rPr>
                <w:rFonts w:ascii="宋体" w:eastAsia="宋体" w:hAnsi="宋体"/>
                <w:sz w:val="22"/>
              </w:rPr>
            </w:pPr>
            <w:r w:rsidRPr="000E2137">
              <w:rPr>
                <w:rFonts w:ascii="宋体" w:eastAsia="宋体" w:hAnsi="宋体" w:hint="eastAsia"/>
                <w:sz w:val="22"/>
              </w:rPr>
              <w:t>王恒鹏</w:t>
            </w:r>
          </w:p>
        </w:tc>
        <w:tc>
          <w:tcPr>
            <w:tcW w:w="1701" w:type="dxa"/>
            <w:tcBorders>
              <w:top w:val="nil"/>
              <w:left w:val="nil"/>
              <w:bottom w:val="single" w:sz="4" w:space="0" w:color="auto"/>
              <w:right w:val="single" w:sz="4" w:space="0" w:color="auto"/>
            </w:tcBorders>
            <w:shd w:val="clear" w:color="000000" w:fill="FFFFFF"/>
            <w:noWrap/>
            <w:vAlign w:val="center"/>
            <w:hideMark/>
          </w:tcPr>
          <w:p w:rsidR="001174D5" w:rsidRPr="000E2137" w:rsidRDefault="001174D5" w:rsidP="001174D5">
            <w:pPr>
              <w:widowControl/>
              <w:jc w:val="center"/>
              <w:rPr>
                <w:rFonts w:ascii="宋体" w:eastAsia="宋体" w:hAnsi="宋体"/>
                <w:sz w:val="22"/>
              </w:rPr>
            </w:pPr>
            <w:r w:rsidRPr="000E2137">
              <w:rPr>
                <w:rFonts w:ascii="宋体" w:eastAsia="宋体" w:hAnsi="宋体" w:hint="eastAsia"/>
                <w:sz w:val="22"/>
              </w:rPr>
              <w:t>一般</w:t>
            </w:r>
            <w:r>
              <w:rPr>
                <w:rFonts w:ascii="宋体" w:eastAsia="宋体" w:hAnsi="宋体" w:hint="eastAsia"/>
                <w:sz w:val="22"/>
              </w:rPr>
              <w:t>项目</w:t>
            </w:r>
          </w:p>
        </w:tc>
      </w:tr>
      <w:tr w:rsidR="001174D5" w:rsidRPr="000E2137" w:rsidTr="001174D5">
        <w:trPr>
          <w:trHeight w:val="397"/>
        </w:trPr>
        <w:tc>
          <w:tcPr>
            <w:tcW w:w="1838" w:type="dxa"/>
            <w:tcBorders>
              <w:top w:val="nil"/>
              <w:left w:val="single" w:sz="4" w:space="0" w:color="auto"/>
              <w:bottom w:val="single" w:sz="4" w:space="0" w:color="auto"/>
              <w:right w:val="single" w:sz="4" w:space="0" w:color="auto"/>
            </w:tcBorders>
            <w:shd w:val="clear" w:color="auto" w:fill="auto"/>
            <w:vAlign w:val="center"/>
          </w:tcPr>
          <w:p w:rsidR="001174D5" w:rsidRPr="000E2137" w:rsidRDefault="001174D5" w:rsidP="001174D5">
            <w:pPr>
              <w:widowControl/>
              <w:jc w:val="center"/>
              <w:rPr>
                <w:rFonts w:ascii="宋体" w:eastAsia="宋体" w:hAnsi="宋体"/>
                <w:sz w:val="22"/>
              </w:rPr>
            </w:pPr>
            <w:r w:rsidRPr="000E2137">
              <w:rPr>
                <w:rFonts w:ascii="宋体" w:eastAsia="宋体" w:hAnsi="宋体"/>
                <w:sz w:val="22"/>
              </w:rPr>
              <w:t>PRKX2022Z1</w:t>
            </w:r>
            <w:r>
              <w:rPr>
                <w:rFonts w:ascii="宋体" w:eastAsia="宋体" w:hAnsi="宋体"/>
                <w:sz w:val="22"/>
              </w:rPr>
              <w:t>6</w:t>
            </w:r>
          </w:p>
        </w:tc>
        <w:tc>
          <w:tcPr>
            <w:tcW w:w="7371" w:type="dxa"/>
            <w:tcBorders>
              <w:top w:val="nil"/>
              <w:left w:val="nil"/>
              <w:bottom w:val="single" w:sz="4" w:space="0" w:color="auto"/>
              <w:right w:val="single" w:sz="4" w:space="0" w:color="auto"/>
            </w:tcBorders>
            <w:shd w:val="clear" w:color="auto" w:fill="auto"/>
            <w:noWrap/>
            <w:vAlign w:val="center"/>
            <w:hideMark/>
          </w:tcPr>
          <w:p w:rsidR="001174D5" w:rsidRPr="000E2137" w:rsidRDefault="001174D5" w:rsidP="001174D5">
            <w:pPr>
              <w:widowControl/>
              <w:jc w:val="left"/>
              <w:rPr>
                <w:rFonts w:ascii="宋体" w:eastAsia="宋体" w:hAnsi="宋体"/>
                <w:sz w:val="22"/>
              </w:rPr>
            </w:pPr>
            <w:r w:rsidRPr="000E2137">
              <w:rPr>
                <w:rFonts w:ascii="宋体" w:eastAsia="宋体" w:hAnsi="宋体" w:hint="eastAsia"/>
                <w:sz w:val="22"/>
              </w:rPr>
              <w:t xml:space="preserve">牛肉鲜度智能监测微流控芯片的制备及其应用研究 </w:t>
            </w:r>
          </w:p>
        </w:tc>
        <w:tc>
          <w:tcPr>
            <w:tcW w:w="2268" w:type="dxa"/>
            <w:tcBorders>
              <w:top w:val="nil"/>
              <w:left w:val="nil"/>
              <w:bottom w:val="single" w:sz="4" w:space="0" w:color="auto"/>
              <w:right w:val="single" w:sz="4" w:space="0" w:color="auto"/>
            </w:tcBorders>
            <w:shd w:val="clear" w:color="auto" w:fill="auto"/>
            <w:noWrap/>
            <w:vAlign w:val="center"/>
            <w:hideMark/>
          </w:tcPr>
          <w:p w:rsidR="001174D5" w:rsidRPr="000E2137" w:rsidRDefault="001174D5" w:rsidP="001174D5">
            <w:pPr>
              <w:widowControl/>
              <w:jc w:val="center"/>
              <w:rPr>
                <w:rFonts w:ascii="宋体" w:eastAsia="宋体" w:hAnsi="宋体"/>
                <w:sz w:val="22"/>
              </w:rPr>
            </w:pPr>
            <w:r w:rsidRPr="000E2137">
              <w:rPr>
                <w:rFonts w:ascii="宋体" w:eastAsia="宋体" w:hAnsi="宋体" w:hint="eastAsia"/>
                <w:sz w:val="22"/>
              </w:rPr>
              <w:t>四川旅游学院</w:t>
            </w:r>
          </w:p>
        </w:tc>
        <w:tc>
          <w:tcPr>
            <w:tcW w:w="1276" w:type="dxa"/>
            <w:tcBorders>
              <w:top w:val="nil"/>
              <w:left w:val="nil"/>
              <w:bottom w:val="single" w:sz="4" w:space="0" w:color="auto"/>
              <w:right w:val="single" w:sz="4" w:space="0" w:color="auto"/>
            </w:tcBorders>
            <w:shd w:val="clear" w:color="auto" w:fill="auto"/>
            <w:noWrap/>
            <w:vAlign w:val="center"/>
            <w:hideMark/>
          </w:tcPr>
          <w:p w:rsidR="001174D5" w:rsidRPr="000E2137" w:rsidRDefault="001174D5" w:rsidP="001174D5">
            <w:pPr>
              <w:widowControl/>
              <w:jc w:val="center"/>
              <w:rPr>
                <w:rFonts w:ascii="宋体" w:eastAsia="宋体" w:hAnsi="宋体"/>
                <w:sz w:val="22"/>
              </w:rPr>
            </w:pPr>
            <w:r w:rsidRPr="000E2137">
              <w:rPr>
                <w:rFonts w:ascii="宋体" w:eastAsia="宋体" w:hAnsi="宋体" w:hint="eastAsia"/>
                <w:sz w:val="22"/>
              </w:rPr>
              <w:t xml:space="preserve">邓艳 </w:t>
            </w:r>
          </w:p>
        </w:tc>
        <w:tc>
          <w:tcPr>
            <w:tcW w:w="1701" w:type="dxa"/>
            <w:tcBorders>
              <w:top w:val="nil"/>
              <w:left w:val="nil"/>
              <w:bottom w:val="single" w:sz="4" w:space="0" w:color="auto"/>
              <w:right w:val="single" w:sz="4" w:space="0" w:color="auto"/>
            </w:tcBorders>
            <w:shd w:val="clear" w:color="000000" w:fill="FFFFFF"/>
            <w:noWrap/>
            <w:vAlign w:val="center"/>
            <w:hideMark/>
          </w:tcPr>
          <w:p w:rsidR="001174D5" w:rsidRPr="000E2137" w:rsidRDefault="001174D5" w:rsidP="001174D5">
            <w:pPr>
              <w:widowControl/>
              <w:jc w:val="center"/>
              <w:rPr>
                <w:rFonts w:ascii="宋体" w:eastAsia="宋体" w:hAnsi="宋体"/>
                <w:sz w:val="22"/>
              </w:rPr>
            </w:pPr>
            <w:r w:rsidRPr="000E2137">
              <w:rPr>
                <w:rFonts w:ascii="宋体" w:eastAsia="宋体" w:hAnsi="宋体" w:hint="eastAsia"/>
                <w:sz w:val="22"/>
              </w:rPr>
              <w:t>一般</w:t>
            </w:r>
            <w:r>
              <w:rPr>
                <w:rFonts w:ascii="宋体" w:eastAsia="宋体" w:hAnsi="宋体" w:hint="eastAsia"/>
                <w:sz w:val="22"/>
              </w:rPr>
              <w:t>项目</w:t>
            </w:r>
          </w:p>
        </w:tc>
      </w:tr>
      <w:tr w:rsidR="001174D5" w:rsidRPr="000E2137" w:rsidTr="001174D5">
        <w:trPr>
          <w:trHeight w:val="397"/>
        </w:trPr>
        <w:tc>
          <w:tcPr>
            <w:tcW w:w="1838" w:type="dxa"/>
            <w:tcBorders>
              <w:top w:val="nil"/>
              <w:left w:val="single" w:sz="4" w:space="0" w:color="auto"/>
              <w:bottom w:val="single" w:sz="4" w:space="0" w:color="auto"/>
              <w:right w:val="single" w:sz="4" w:space="0" w:color="auto"/>
            </w:tcBorders>
            <w:shd w:val="clear" w:color="auto" w:fill="auto"/>
            <w:vAlign w:val="center"/>
          </w:tcPr>
          <w:p w:rsidR="001174D5" w:rsidRPr="000E2137" w:rsidRDefault="001174D5" w:rsidP="001174D5">
            <w:pPr>
              <w:widowControl/>
              <w:jc w:val="center"/>
              <w:rPr>
                <w:rFonts w:ascii="宋体" w:eastAsia="宋体" w:hAnsi="宋体"/>
                <w:sz w:val="22"/>
              </w:rPr>
            </w:pPr>
            <w:r w:rsidRPr="000E2137">
              <w:rPr>
                <w:rFonts w:ascii="宋体" w:eastAsia="宋体" w:hAnsi="宋体"/>
                <w:sz w:val="22"/>
              </w:rPr>
              <w:t>PRKX2022Z1</w:t>
            </w:r>
            <w:r>
              <w:rPr>
                <w:rFonts w:ascii="宋体" w:eastAsia="宋体" w:hAnsi="宋体"/>
                <w:sz w:val="22"/>
              </w:rPr>
              <w:t>7</w:t>
            </w:r>
          </w:p>
        </w:tc>
        <w:tc>
          <w:tcPr>
            <w:tcW w:w="7371" w:type="dxa"/>
            <w:tcBorders>
              <w:top w:val="nil"/>
              <w:left w:val="nil"/>
              <w:bottom w:val="single" w:sz="4" w:space="0" w:color="auto"/>
              <w:right w:val="single" w:sz="4" w:space="0" w:color="auto"/>
            </w:tcBorders>
            <w:shd w:val="clear" w:color="auto" w:fill="auto"/>
            <w:noWrap/>
            <w:vAlign w:val="center"/>
            <w:hideMark/>
          </w:tcPr>
          <w:p w:rsidR="001174D5" w:rsidRPr="000E2137" w:rsidRDefault="001174D5" w:rsidP="001174D5">
            <w:pPr>
              <w:widowControl/>
              <w:jc w:val="left"/>
              <w:rPr>
                <w:rFonts w:ascii="宋体" w:eastAsia="宋体" w:hAnsi="宋体"/>
                <w:sz w:val="22"/>
              </w:rPr>
            </w:pPr>
            <w:r w:rsidRPr="000E2137">
              <w:rPr>
                <w:rFonts w:ascii="宋体" w:eastAsia="宋体" w:hAnsi="宋体" w:hint="eastAsia"/>
                <w:sz w:val="22"/>
              </w:rPr>
              <w:t>辣椒精油复合花青素可食用膜的制备及其保鲜研究</w:t>
            </w:r>
          </w:p>
        </w:tc>
        <w:tc>
          <w:tcPr>
            <w:tcW w:w="2268" w:type="dxa"/>
            <w:tcBorders>
              <w:top w:val="nil"/>
              <w:left w:val="nil"/>
              <w:bottom w:val="single" w:sz="4" w:space="0" w:color="auto"/>
              <w:right w:val="single" w:sz="4" w:space="0" w:color="auto"/>
            </w:tcBorders>
            <w:shd w:val="clear" w:color="auto" w:fill="auto"/>
            <w:noWrap/>
            <w:vAlign w:val="center"/>
            <w:hideMark/>
          </w:tcPr>
          <w:p w:rsidR="001174D5" w:rsidRPr="000E2137" w:rsidRDefault="001174D5" w:rsidP="001174D5">
            <w:pPr>
              <w:widowControl/>
              <w:jc w:val="center"/>
              <w:rPr>
                <w:rFonts w:ascii="宋体" w:eastAsia="宋体" w:hAnsi="宋体"/>
                <w:sz w:val="22"/>
              </w:rPr>
            </w:pPr>
            <w:r w:rsidRPr="000E2137">
              <w:rPr>
                <w:rFonts w:ascii="宋体" w:eastAsia="宋体" w:hAnsi="宋体" w:hint="eastAsia"/>
                <w:sz w:val="22"/>
              </w:rPr>
              <w:t>四川旅游学院</w:t>
            </w:r>
          </w:p>
        </w:tc>
        <w:tc>
          <w:tcPr>
            <w:tcW w:w="1276" w:type="dxa"/>
            <w:tcBorders>
              <w:top w:val="nil"/>
              <w:left w:val="nil"/>
              <w:bottom w:val="single" w:sz="4" w:space="0" w:color="auto"/>
              <w:right w:val="single" w:sz="4" w:space="0" w:color="auto"/>
            </w:tcBorders>
            <w:shd w:val="clear" w:color="auto" w:fill="auto"/>
            <w:noWrap/>
            <w:vAlign w:val="center"/>
            <w:hideMark/>
          </w:tcPr>
          <w:p w:rsidR="001174D5" w:rsidRPr="000E2137" w:rsidRDefault="001174D5" w:rsidP="001174D5">
            <w:pPr>
              <w:widowControl/>
              <w:jc w:val="center"/>
              <w:rPr>
                <w:rFonts w:ascii="宋体" w:eastAsia="宋体" w:hAnsi="宋体"/>
                <w:sz w:val="22"/>
              </w:rPr>
            </w:pPr>
            <w:r w:rsidRPr="000E2137">
              <w:rPr>
                <w:rFonts w:ascii="宋体" w:eastAsia="宋体" w:hAnsi="宋体" w:hint="eastAsia"/>
                <w:sz w:val="22"/>
              </w:rPr>
              <w:t xml:space="preserve">罗晶晶 </w:t>
            </w:r>
          </w:p>
        </w:tc>
        <w:tc>
          <w:tcPr>
            <w:tcW w:w="1701" w:type="dxa"/>
            <w:tcBorders>
              <w:top w:val="nil"/>
              <w:left w:val="nil"/>
              <w:bottom w:val="single" w:sz="4" w:space="0" w:color="auto"/>
              <w:right w:val="single" w:sz="4" w:space="0" w:color="auto"/>
            </w:tcBorders>
            <w:shd w:val="clear" w:color="000000" w:fill="FFFFFF"/>
            <w:noWrap/>
            <w:vAlign w:val="center"/>
            <w:hideMark/>
          </w:tcPr>
          <w:p w:rsidR="001174D5" w:rsidRPr="000E2137" w:rsidRDefault="001174D5" w:rsidP="001174D5">
            <w:pPr>
              <w:widowControl/>
              <w:jc w:val="center"/>
              <w:rPr>
                <w:rFonts w:ascii="宋体" w:eastAsia="宋体" w:hAnsi="宋体"/>
                <w:sz w:val="22"/>
              </w:rPr>
            </w:pPr>
            <w:r w:rsidRPr="000E2137">
              <w:rPr>
                <w:rFonts w:ascii="宋体" w:eastAsia="宋体" w:hAnsi="宋体" w:hint="eastAsia"/>
                <w:sz w:val="22"/>
              </w:rPr>
              <w:t>一般</w:t>
            </w:r>
            <w:r>
              <w:rPr>
                <w:rFonts w:ascii="宋体" w:eastAsia="宋体" w:hAnsi="宋体" w:hint="eastAsia"/>
                <w:sz w:val="22"/>
              </w:rPr>
              <w:t>项目</w:t>
            </w:r>
          </w:p>
        </w:tc>
      </w:tr>
      <w:tr w:rsidR="001174D5" w:rsidRPr="000E2137" w:rsidTr="001174D5">
        <w:trPr>
          <w:trHeight w:val="397"/>
        </w:trPr>
        <w:tc>
          <w:tcPr>
            <w:tcW w:w="1838" w:type="dxa"/>
            <w:tcBorders>
              <w:top w:val="nil"/>
              <w:left w:val="single" w:sz="4" w:space="0" w:color="auto"/>
              <w:bottom w:val="single" w:sz="4" w:space="0" w:color="auto"/>
              <w:right w:val="single" w:sz="4" w:space="0" w:color="auto"/>
            </w:tcBorders>
            <w:shd w:val="clear" w:color="auto" w:fill="auto"/>
            <w:vAlign w:val="center"/>
          </w:tcPr>
          <w:p w:rsidR="001174D5" w:rsidRPr="000E2137" w:rsidRDefault="001174D5" w:rsidP="001174D5">
            <w:pPr>
              <w:widowControl/>
              <w:jc w:val="center"/>
              <w:rPr>
                <w:rFonts w:ascii="宋体" w:eastAsia="宋体" w:hAnsi="宋体"/>
                <w:sz w:val="22"/>
              </w:rPr>
            </w:pPr>
            <w:r w:rsidRPr="000E2137">
              <w:rPr>
                <w:rFonts w:ascii="宋体" w:eastAsia="宋体" w:hAnsi="宋体"/>
                <w:sz w:val="22"/>
              </w:rPr>
              <w:t>PRKX2022Z1</w:t>
            </w:r>
            <w:r>
              <w:rPr>
                <w:rFonts w:ascii="宋体" w:eastAsia="宋体" w:hAnsi="宋体"/>
                <w:sz w:val="22"/>
              </w:rPr>
              <w:t>8</w:t>
            </w:r>
          </w:p>
        </w:tc>
        <w:tc>
          <w:tcPr>
            <w:tcW w:w="7371" w:type="dxa"/>
            <w:tcBorders>
              <w:top w:val="nil"/>
              <w:left w:val="nil"/>
              <w:bottom w:val="single" w:sz="4" w:space="0" w:color="auto"/>
              <w:right w:val="single" w:sz="4" w:space="0" w:color="auto"/>
            </w:tcBorders>
            <w:shd w:val="clear" w:color="auto" w:fill="auto"/>
            <w:noWrap/>
            <w:vAlign w:val="center"/>
            <w:hideMark/>
          </w:tcPr>
          <w:p w:rsidR="001174D5" w:rsidRPr="000E2137" w:rsidRDefault="001174D5" w:rsidP="001174D5">
            <w:pPr>
              <w:widowControl/>
              <w:jc w:val="left"/>
              <w:rPr>
                <w:rFonts w:ascii="宋体" w:eastAsia="宋体" w:hAnsi="宋体"/>
                <w:sz w:val="22"/>
              </w:rPr>
            </w:pPr>
            <w:r w:rsidRPr="000E2137">
              <w:rPr>
                <w:rFonts w:ascii="宋体" w:eastAsia="宋体" w:hAnsi="宋体" w:hint="eastAsia"/>
                <w:sz w:val="22"/>
              </w:rPr>
              <w:t>D-最优混料设计优化复合果蔬汁澄清工艺</w:t>
            </w:r>
          </w:p>
        </w:tc>
        <w:tc>
          <w:tcPr>
            <w:tcW w:w="2268" w:type="dxa"/>
            <w:tcBorders>
              <w:top w:val="nil"/>
              <w:left w:val="nil"/>
              <w:bottom w:val="single" w:sz="4" w:space="0" w:color="auto"/>
              <w:right w:val="single" w:sz="4" w:space="0" w:color="auto"/>
            </w:tcBorders>
            <w:shd w:val="clear" w:color="auto" w:fill="auto"/>
            <w:noWrap/>
            <w:vAlign w:val="center"/>
            <w:hideMark/>
          </w:tcPr>
          <w:p w:rsidR="001174D5" w:rsidRPr="000E2137" w:rsidRDefault="001174D5" w:rsidP="001174D5">
            <w:pPr>
              <w:widowControl/>
              <w:jc w:val="center"/>
              <w:rPr>
                <w:rFonts w:ascii="宋体" w:eastAsia="宋体" w:hAnsi="宋体"/>
                <w:sz w:val="22"/>
              </w:rPr>
            </w:pPr>
            <w:r w:rsidRPr="000E2137">
              <w:rPr>
                <w:rFonts w:ascii="宋体" w:eastAsia="宋体" w:hAnsi="宋体" w:hint="eastAsia"/>
                <w:sz w:val="22"/>
              </w:rPr>
              <w:t>四川旅游学院</w:t>
            </w:r>
          </w:p>
        </w:tc>
        <w:tc>
          <w:tcPr>
            <w:tcW w:w="1276" w:type="dxa"/>
            <w:tcBorders>
              <w:top w:val="nil"/>
              <w:left w:val="nil"/>
              <w:bottom w:val="single" w:sz="4" w:space="0" w:color="auto"/>
              <w:right w:val="single" w:sz="4" w:space="0" w:color="auto"/>
            </w:tcBorders>
            <w:shd w:val="clear" w:color="auto" w:fill="auto"/>
            <w:noWrap/>
            <w:vAlign w:val="center"/>
            <w:hideMark/>
          </w:tcPr>
          <w:p w:rsidR="001174D5" w:rsidRPr="000E2137" w:rsidRDefault="001174D5" w:rsidP="001174D5">
            <w:pPr>
              <w:widowControl/>
              <w:jc w:val="center"/>
              <w:rPr>
                <w:rFonts w:ascii="宋体" w:eastAsia="宋体" w:hAnsi="宋体"/>
                <w:sz w:val="22"/>
              </w:rPr>
            </w:pPr>
            <w:r w:rsidRPr="000E2137">
              <w:rPr>
                <w:rFonts w:ascii="宋体" w:eastAsia="宋体" w:hAnsi="宋体" w:hint="eastAsia"/>
                <w:sz w:val="22"/>
              </w:rPr>
              <w:t>梁鹏娟</w:t>
            </w:r>
          </w:p>
        </w:tc>
        <w:tc>
          <w:tcPr>
            <w:tcW w:w="1701" w:type="dxa"/>
            <w:tcBorders>
              <w:top w:val="nil"/>
              <w:left w:val="nil"/>
              <w:bottom w:val="single" w:sz="4" w:space="0" w:color="auto"/>
              <w:right w:val="single" w:sz="4" w:space="0" w:color="auto"/>
            </w:tcBorders>
            <w:shd w:val="clear" w:color="auto" w:fill="auto"/>
            <w:noWrap/>
            <w:vAlign w:val="center"/>
            <w:hideMark/>
          </w:tcPr>
          <w:p w:rsidR="001174D5" w:rsidRPr="000E2137" w:rsidRDefault="001174D5" w:rsidP="001174D5">
            <w:pPr>
              <w:widowControl/>
              <w:jc w:val="center"/>
              <w:rPr>
                <w:rFonts w:ascii="宋体" w:eastAsia="宋体" w:hAnsi="宋体"/>
                <w:sz w:val="22"/>
              </w:rPr>
            </w:pPr>
            <w:r w:rsidRPr="000E2137">
              <w:rPr>
                <w:rFonts w:ascii="宋体" w:eastAsia="宋体" w:hAnsi="宋体" w:hint="eastAsia"/>
                <w:sz w:val="22"/>
              </w:rPr>
              <w:t>后期资助</w:t>
            </w:r>
          </w:p>
        </w:tc>
      </w:tr>
      <w:tr w:rsidR="001174D5" w:rsidRPr="000E2137" w:rsidTr="001174D5">
        <w:trPr>
          <w:trHeight w:val="397"/>
        </w:trPr>
        <w:tc>
          <w:tcPr>
            <w:tcW w:w="1838" w:type="dxa"/>
            <w:tcBorders>
              <w:top w:val="nil"/>
              <w:left w:val="single" w:sz="4" w:space="0" w:color="auto"/>
              <w:bottom w:val="single" w:sz="4" w:space="0" w:color="auto"/>
              <w:right w:val="single" w:sz="4" w:space="0" w:color="auto"/>
            </w:tcBorders>
            <w:shd w:val="clear" w:color="auto" w:fill="auto"/>
            <w:vAlign w:val="center"/>
          </w:tcPr>
          <w:p w:rsidR="001174D5" w:rsidRPr="000E2137" w:rsidRDefault="001174D5" w:rsidP="001174D5">
            <w:pPr>
              <w:widowControl/>
              <w:jc w:val="center"/>
              <w:rPr>
                <w:rFonts w:ascii="宋体" w:eastAsia="宋体" w:hAnsi="宋体"/>
                <w:sz w:val="22"/>
              </w:rPr>
            </w:pPr>
            <w:r w:rsidRPr="000E2137">
              <w:rPr>
                <w:rFonts w:ascii="宋体" w:eastAsia="宋体" w:hAnsi="宋体"/>
                <w:sz w:val="22"/>
              </w:rPr>
              <w:t>PRKX2022Z1</w:t>
            </w:r>
            <w:r>
              <w:rPr>
                <w:rFonts w:ascii="宋体" w:eastAsia="宋体" w:hAnsi="宋体"/>
                <w:sz w:val="22"/>
              </w:rPr>
              <w:t>9</w:t>
            </w:r>
          </w:p>
        </w:tc>
        <w:tc>
          <w:tcPr>
            <w:tcW w:w="7371" w:type="dxa"/>
            <w:tcBorders>
              <w:top w:val="nil"/>
              <w:left w:val="nil"/>
              <w:bottom w:val="single" w:sz="4" w:space="0" w:color="auto"/>
              <w:right w:val="single" w:sz="4" w:space="0" w:color="auto"/>
            </w:tcBorders>
            <w:shd w:val="clear" w:color="auto" w:fill="auto"/>
            <w:noWrap/>
            <w:vAlign w:val="center"/>
            <w:hideMark/>
          </w:tcPr>
          <w:p w:rsidR="001174D5" w:rsidRPr="000E2137" w:rsidRDefault="001174D5" w:rsidP="001174D5">
            <w:pPr>
              <w:widowControl/>
              <w:jc w:val="left"/>
              <w:rPr>
                <w:rFonts w:ascii="宋体" w:eastAsia="宋体" w:hAnsi="宋体"/>
                <w:sz w:val="22"/>
              </w:rPr>
            </w:pPr>
            <w:r w:rsidRPr="000E2137">
              <w:rPr>
                <w:rFonts w:ascii="宋体" w:eastAsia="宋体" w:hAnsi="宋体" w:hint="eastAsia"/>
                <w:sz w:val="22"/>
              </w:rPr>
              <w:t>低 GI 大麦苗粉自热蛋糕的研制</w:t>
            </w:r>
          </w:p>
        </w:tc>
        <w:tc>
          <w:tcPr>
            <w:tcW w:w="2268" w:type="dxa"/>
            <w:tcBorders>
              <w:top w:val="nil"/>
              <w:left w:val="nil"/>
              <w:bottom w:val="single" w:sz="4" w:space="0" w:color="auto"/>
              <w:right w:val="single" w:sz="4" w:space="0" w:color="auto"/>
            </w:tcBorders>
            <w:shd w:val="clear" w:color="auto" w:fill="auto"/>
            <w:noWrap/>
            <w:vAlign w:val="center"/>
            <w:hideMark/>
          </w:tcPr>
          <w:p w:rsidR="001174D5" w:rsidRPr="000E2137" w:rsidRDefault="001174D5" w:rsidP="001174D5">
            <w:pPr>
              <w:widowControl/>
              <w:jc w:val="center"/>
              <w:rPr>
                <w:rFonts w:ascii="宋体" w:eastAsia="宋体" w:hAnsi="宋体"/>
                <w:sz w:val="22"/>
              </w:rPr>
            </w:pPr>
            <w:r w:rsidRPr="000E2137">
              <w:rPr>
                <w:rFonts w:ascii="宋体" w:eastAsia="宋体" w:hAnsi="宋体" w:hint="eastAsia"/>
                <w:sz w:val="22"/>
              </w:rPr>
              <w:t>安徽科技学院</w:t>
            </w:r>
          </w:p>
        </w:tc>
        <w:tc>
          <w:tcPr>
            <w:tcW w:w="1276" w:type="dxa"/>
            <w:tcBorders>
              <w:top w:val="nil"/>
              <w:left w:val="nil"/>
              <w:bottom w:val="single" w:sz="4" w:space="0" w:color="auto"/>
              <w:right w:val="single" w:sz="4" w:space="0" w:color="auto"/>
            </w:tcBorders>
            <w:shd w:val="clear" w:color="auto" w:fill="auto"/>
            <w:noWrap/>
            <w:vAlign w:val="center"/>
            <w:hideMark/>
          </w:tcPr>
          <w:p w:rsidR="001174D5" w:rsidRPr="000E2137" w:rsidRDefault="001174D5" w:rsidP="001174D5">
            <w:pPr>
              <w:widowControl/>
              <w:jc w:val="center"/>
              <w:rPr>
                <w:rFonts w:ascii="宋体" w:eastAsia="宋体" w:hAnsi="宋体"/>
                <w:sz w:val="22"/>
              </w:rPr>
            </w:pPr>
            <w:r w:rsidRPr="000E2137">
              <w:rPr>
                <w:rFonts w:ascii="宋体" w:eastAsia="宋体" w:hAnsi="宋体" w:hint="eastAsia"/>
                <w:sz w:val="22"/>
              </w:rPr>
              <w:t xml:space="preserve">潘冬梅 </w:t>
            </w:r>
          </w:p>
        </w:tc>
        <w:tc>
          <w:tcPr>
            <w:tcW w:w="1701" w:type="dxa"/>
            <w:tcBorders>
              <w:top w:val="nil"/>
              <w:left w:val="nil"/>
              <w:bottom w:val="single" w:sz="4" w:space="0" w:color="auto"/>
              <w:right w:val="single" w:sz="4" w:space="0" w:color="auto"/>
            </w:tcBorders>
            <w:shd w:val="clear" w:color="auto" w:fill="auto"/>
            <w:noWrap/>
            <w:vAlign w:val="center"/>
            <w:hideMark/>
          </w:tcPr>
          <w:p w:rsidR="001174D5" w:rsidRPr="000E2137" w:rsidRDefault="001174D5" w:rsidP="001174D5">
            <w:pPr>
              <w:widowControl/>
              <w:jc w:val="center"/>
              <w:rPr>
                <w:rFonts w:ascii="宋体" w:eastAsia="宋体" w:hAnsi="宋体"/>
                <w:sz w:val="22"/>
              </w:rPr>
            </w:pPr>
            <w:r w:rsidRPr="000E2137">
              <w:rPr>
                <w:rFonts w:ascii="宋体" w:eastAsia="宋体" w:hAnsi="宋体" w:hint="eastAsia"/>
                <w:sz w:val="22"/>
              </w:rPr>
              <w:t>后期资助</w:t>
            </w:r>
          </w:p>
        </w:tc>
      </w:tr>
    </w:tbl>
    <w:p w:rsidR="000E2137" w:rsidRPr="00DF056B" w:rsidRDefault="000E2137">
      <w:pPr>
        <w:rPr>
          <w:rFonts w:ascii="Times New Roman" w:hAnsi="Times New Roman" w:cs="Times New Roman"/>
        </w:rPr>
      </w:pPr>
    </w:p>
    <w:sectPr w:rsidR="000E2137" w:rsidRPr="00DF056B" w:rsidSect="007F680D">
      <w:pgSz w:w="16838" w:h="11906" w:orient="landscape"/>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545C" w:rsidRDefault="0047545C" w:rsidP="00C60DE8">
      <w:r>
        <w:separator/>
      </w:r>
    </w:p>
  </w:endnote>
  <w:endnote w:type="continuationSeparator" w:id="0">
    <w:p w:rsidR="0047545C" w:rsidRDefault="0047545C" w:rsidP="00C60D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545C" w:rsidRDefault="0047545C" w:rsidP="00C60DE8">
      <w:r>
        <w:separator/>
      </w:r>
    </w:p>
  </w:footnote>
  <w:footnote w:type="continuationSeparator" w:id="0">
    <w:p w:rsidR="0047545C" w:rsidRDefault="0047545C" w:rsidP="00C60D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943C5"/>
    <w:rsid w:val="000B59AD"/>
    <w:rsid w:val="000D6429"/>
    <w:rsid w:val="000E2137"/>
    <w:rsid w:val="00110556"/>
    <w:rsid w:val="001174D5"/>
    <w:rsid w:val="00130F63"/>
    <w:rsid w:val="0014018C"/>
    <w:rsid w:val="00182A2B"/>
    <w:rsid w:val="001925E6"/>
    <w:rsid w:val="001F74AA"/>
    <w:rsid w:val="0020395A"/>
    <w:rsid w:val="002477D2"/>
    <w:rsid w:val="0032186C"/>
    <w:rsid w:val="00361B55"/>
    <w:rsid w:val="0047545C"/>
    <w:rsid w:val="004943C5"/>
    <w:rsid w:val="005213AF"/>
    <w:rsid w:val="0058189B"/>
    <w:rsid w:val="005C0007"/>
    <w:rsid w:val="00693EAC"/>
    <w:rsid w:val="00694886"/>
    <w:rsid w:val="006C22D0"/>
    <w:rsid w:val="006C3FE1"/>
    <w:rsid w:val="006F306D"/>
    <w:rsid w:val="00763277"/>
    <w:rsid w:val="007C2536"/>
    <w:rsid w:val="007F680D"/>
    <w:rsid w:val="00844CD1"/>
    <w:rsid w:val="008839F5"/>
    <w:rsid w:val="008B1AF9"/>
    <w:rsid w:val="009D465A"/>
    <w:rsid w:val="00A16786"/>
    <w:rsid w:val="00A3769A"/>
    <w:rsid w:val="00A477E9"/>
    <w:rsid w:val="00A6122D"/>
    <w:rsid w:val="00C60DE8"/>
    <w:rsid w:val="00C6262F"/>
    <w:rsid w:val="00CB4D5E"/>
    <w:rsid w:val="00CE7FF7"/>
    <w:rsid w:val="00DB1648"/>
    <w:rsid w:val="00DF056B"/>
    <w:rsid w:val="00EB518E"/>
    <w:rsid w:val="00EC0A1A"/>
    <w:rsid w:val="00FE78E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28E477"/>
  <w15:docId w15:val="{A4EA3AA7-6D42-45A7-97BC-F3C277064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43C5"/>
    <w:pPr>
      <w:widowControl w:val="0"/>
      <w:jc w:val="both"/>
    </w:pPr>
  </w:style>
  <w:style w:type="paragraph" w:styleId="1">
    <w:name w:val="heading 1"/>
    <w:basedOn w:val="a"/>
    <w:next w:val="a"/>
    <w:link w:val="10"/>
    <w:uiPriority w:val="9"/>
    <w:qFormat/>
    <w:rsid w:val="006C22D0"/>
    <w:pPr>
      <w:keepNext/>
      <w:keepLines/>
      <w:spacing w:before="340" w:after="330" w:line="578" w:lineRule="auto"/>
      <w:ind w:firstLineChars="200" w:firstLine="200"/>
      <w:jc w:val="center"/>
      <w:outlineLvl w:val="0"/>
    </w:pPr>
    <w:rPr>
      <w:rFonts w:eastAsia="宋体"/>
      <w:b/>
      <w:bCs/>
      <w:kern w:val="44"/>
      <w:sz w:val="44"/>
      <w:szCs w:val="44"/>
    </w:rPr>
  </w:style>
  <w:style w:type="paragraph" w:styleId="2">
    <w:name w:val="heading 2"/>
    <w:basedOn w:val="a"/>
    <w:next w:val="a"/>
    <w:link w:val="20"/>
    <w:uiPriority w:val="9"/>
    <w:unhideWhenUsed/>
    <w:qFormat/>
    <w:rsid w:val="006C22D0"/>
    <w:pPr>
      <w:keepNext/>
      <w:keepLines/>
      <w:spacing w:before="200" w:after="200" w:line="416" w:lineRule="atLeast"/>
      <w:jc w:val="left"/>
      <w:outlineLvl w:val="1"/>
    </w:pPr>
    <w:rPr>
      <w:rFonts w:asciiTheme="majorHAnsi" w:eastAsia="宋体" w:hAnsiTheme="majorHAnsi" w:cstheme="majorBidi"/>
      <w:b/>
      <w:bCs/>
      <w:sz w:val="30"/>
      <w:szCs w:val="32"/>
    </w:rPr>
  </w:style>
  <w:style w:type="paragraph" w:styleId="3">
    <w:name w:val="heading 3"/>
    <w:basedOn w:val="a"/>
    <w:next w:val="a"/>
    <w:link w:val="30"/>
    <w:uiPriority w:val="9"/>
    <w:unhideWhenUsed/>
    <w:qFormat/>
    <w:rsid w:val="006C22D0"/>
    <w:pPr>
      <w:keepNext/>
      <w:keepLines/>
      <w:spacing w:before="100" w:after="100" w:line="288" w:lineRule="auto"/>
      <w:jc w:val="left"/>
      <w:outlineLvl w:val="2"/>
    </w:pPr>
    <w:rPr>
      <w:rFonts w:eastAsia="宋体"/>
      <w:b/>
      <w:bCs/>
      <w:sz w:val="24"/>
      <w:szCs w:val="32"/>
    </w:rPr>
  </w:style>
  <w:style w:type="paragraph" w:styleId="4">
    <w:name w:val="heading 4"/>
    <w:basedOn w:val="a"/>
    <w:next w:val="a"/>
    <w:link w:val="40"/>
    <w:uiPriority w:val="9"/>
    <w:unhideWhenUsed/>
    <w:qFormat/>
    <w:rsid w:val="006C22D0"/>
    <w:pPr>
      <w:keepNext/>
      <w:keepLines/>
      <w:spacing w:line="376" w:lineRule="atLeast"/>
      <w:jc w:val="left"/>
      <w:outlineLvl w:val="3"/>
    </w:pPr>
    <w:rPr>
      <w:rFonts w:asciiTheme="majorHAnsi" w:eastAsia="宋体" w:hAnsiTheme="majorHAnsi" w:cstheme="majorBidi"/>
      <w:bCs/>
      <w:sz w:val="24"/>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C22D0"/>
    <w:rPr>
      <w:rFonts w:eastAsia="宋体"/>
      <w:b/>
      <w:bCs/>
      <w:kern w:val="44"/>
      <w:sz w:val="44"/>
      <w:szCs w:val="44"/>
    </w:rPr>
  </w:style>
  <w:style w:type="character" w:customStyle="1" w:styleId="20">
    <w:name w:val="标题 2 字符"/>
    <w:basedOn w:val="a0"/>
    <w:link w:val="2"/>
    <w:uiPriority w:val="9"/>
    <w:rsid w:val="006C22D0"/>
    <w:rPr>
      <w:rFonts w:asciiTheme="majorHAnsi" w:eastAsia="宋体" w:hAnsiTheme="majorHAnsi" w:cstheme="majorBidi"/>
      <w:b/>
      <w:bCs/>
      <w:sz w:val="30"/>
      <w:szCs w:val="32"/>
    </w:rPr>
  </w:style>
  <w:style w:type="character" w:customStyle="1" w:styleId="30">
    <w:name w:val="标题 3 字符"/>
    <w:basedOn w:val="a0"/>
    <w:link w:val="3"/>
    <w:uiPriority w:val="9"/>
    <w:rsid w:val="006C22D0"/>
    <w:rPr>
      <w:rFonts w:eastAsia="宋体"/>
      <w:b/>
      <w:bCs/>
      <w:sz w:val="24"/>
      <w:szCs w:val="32"/>
    </w:rPr>
  </w:style>
  <w:style w:type="character" w:customStyle="1" w:styleId="40">
    <w:name w:val="标题 4 字符"/>
    <w:basedOn w:val="a0"/>
    <w:link w:val="4"/>
    <w:uiPriority w:val="9"/>
    <w:rsid w:val="006C22D0"/>
    <w:rPr>
      <w:rFonts w:asciiTheme="majorHAnsi" w:eastAsia="宋体" w:hAnsiTheme="majorHAnsi" w:cstheme="majorBidi"/>
      <w:bCs/>
      <w:sz w:val="24"/>
      <w:szCs w:val="28"/>
    </w:rPr>
  </w:style>
  <w:style w:type="table" w:styleId="a3">
    <w:name w:val="Table Grid"/>
    <w:basedOn w:val="a1"/>
    <w:uiPriority w:val="39"/>
    <w:rsid w:val="004943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60DE8"/>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60DE8"/>
    <w:rPr>
      <w:sz w:val="18"/>
      <w:szCs w:val="18"/>
    </w:rPr>
  </w:style>
  <w:style w:type="paragraph" w:styleId="a6">
    <w:name w:val="footer"/>
    <w:basedOn w:val="a"/>
    <w:link w:val="a7"/>
    <w:uiPriority w:val="99"/>
    <w:unhideWhenUsed/>
    <w:rsid w:val="00C60DE8"/>
    <w:pPr>
      <w:tabs>
        <w:tab w:val="center" w:pos="4153"/>
        <w:tab w:val="right" w:pos="8306"/>
      </w:tabs>
      <w:snapToGrid w:val="0"/>
      <w:jc w:val="left"/>
    </w:pPr>
    <w:rPr>
      <w:sz w:val="18"/>
      <w:szCs w:val="18"/>
    </w:rPr>
  </w:style>
  <w:style w:type="character" w:customStyle="1" w:styleId="a7">
    <w:name w:val="页脚 字符"/>
    <w:basedOn w:val="a0"/>
    <w:link w:val="a6"/>
    <w:uiPriority w:val="99"/>
    <w:rsid w:val="00C60DE8"/>
    <w:rPr>
      <w:sz w:val="18"/>
      <w:szCs w:val="18"/>
    </w:rPr>
  </w:style>
  <w:style w:type="paragraph" w:styleId="a8">
    <w:name w:val="Balloon Text"/>
    <w:basedOn w:val="a"/>
    <w:link w:val="a9"/>
    <w:uiPriority w:val="99"/>
    <w:semiHidden/>
    <w:unhideWhenUsed/>
    <w:rsid w:val="00DB1648"/>
    <w:rPr>
      <w:sz w:val="18"/>
      <w:szCs w:val="18"/>
    </w:rPr>
  </w:style>
  <w:style w:type="character" w:customStyle="1" w:styleId="a9">
    <w:name w:val="批注框文本 字符"/>
    <w:basedOn w:val="a0"/>
    <w:link w:val="a8"/>
    <w:uiPriority w:val="99"/>
    <w:semiHidden/>
    <w:rsid w:val="00DB164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1706478">
      <w:bodyDiv w:val="1"/>
      <w:marLeft w:val="0"/>
      <w:marRight w:val="0"/>
      <w:marTop w:val="0"/>
      <w:marBottom w:val="0"/>
      <w:divBdr>
        <w:top w:val="none" w:sz="0" w:space="0" w:color="auto"/>
        <w:left w:val="none" w:sz="0" w:space="0" w:color="auto"/>
        <w:bottom w:val="none" w:sz="0" w:space="0" w:color="auto"/>
        <w:right w:val="none" w:sz="0" w:space="0" w:color="auto"/>
      </w:divBdr>
    </w:div>
    <w:div w:id="970207927">
      <w:bodyDiv w:val="1"/>
      <w:marLeft w:val="0"/>
      <w:marRight w:val="0"/>
      <w:marTop w:val="0"/>
      <w:marBottom w:val="0"/>
      <w:divBdr>
        <w:top w:val="none" w:sz="0" w:space="0" w:color="auto"/>
        <w:left w:val="none" w:sz="0" w:space="0" w:color="auto"/>
        <w:bottom w:val="none" w:sz="0" w:space="0" w:color="auto"/>
        <w:right w:val="none" w:sz="0" w:space="0" w:color="auto"/>
      </w:divBdr>
    </w:div>
    <w:div w:id="1062951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E52AA7-53DC-480E-AC07-DF9E58C2C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160</Words>
  <Characters>912</Characters>
  <Application>Microsoft Office Word</Application>
  <DocSecurity>0</DocSecurity>
  <Lines>7</Lines>
  <Paragraphs>2</Paragraphs>
  <ScaleCrop>false</ScaleCrop>
  <Company>Microsoft</Company>
  <LinksUpToDate>false</LinksUpToDate>
  <CharactersWithSpaces>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蔡雪梅</dc:creator>
  <cp:lastModifiedBy>admin</cp:lastModifiedBy>
  <cp:revision>6</cp:revision>
  <cp:lastPrinted>2020-09-28T07:36:00Z</cp:lastPrinted>
  <dcterms:created xsi:type="dcterms:W3CDTF">2021-10-09T02:28:00Z</dcterms:created>
  <dcterms:modified xsi:type="dcterms:W3CDTF">2022-10-26T09:32:00Z</dcterms:modified>
</cp:coreProperties>
</file>